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799DCCC1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76FD5" w:rsidRPr="00F76FD5">
        <w:rPr>
          <w:b/>
          <w:noProof/>
          <w:sz w:val="24"/>
        </w:rPr>
        <w:t>C4-214322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42127B" w:rsidR="001E41F3" w:rsidRPr="00410371" w:rsidRDefault="005D3B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AD024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2547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DC671" w:rsidR="001E41F3" w:rsidRPr="00410371" w:rsidRDefault="005D3B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DEFF04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53115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353115">
              <w:rPr>
                <w:noProof/>
                <w:sz w:val="28"/>
              </w:rPr>
              <w:t>7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07D5E" w:rsidR="001E41F3" w:rsidRDefault="0087768D" w:rsidP="004938E1">
            <w:pPr>
              <w:pStyle w:val="CRCoverPage"/>
              <w:spacing w:after="0"/>
              <w:rPr>
                <w:noProof/>
              </w:rPr>
            </w:pPr>
            <w:r>
              <w:t>Incorrect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F708E0" w:rsidR="001E41F3" w:rsidRDefault="00183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66C094" w:rsidR="001E41F3" w:rsidRDefault="000D3A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978353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1CB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35E37" w14:textId="3A749C08" w:rsidR="00F9574D" w:rsidRDefault="0087768D" w:rsidP="00702A0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Incorrect references are found</w:t>
            </w:r>
            <w:r w:rsidR="009D53D2">
              <w:rPr>
                <w:lang w:val="en-US"/>
              </w:rPr>
              <w:t xml:space="preserve"> </w:t>
            </w:r>
            <w:r w:rsidR="00A7373D">
              <w:rPr>
                <w:lang w:val="en-US"/>
              </w:rPr>
              <w:t xml:space="preserve">in TS </w:t>
            </w:r>
            <w:r w:rsidR="009D53D2">
              <w:rPr>
                <w:lang w:val="en-US"/>
              </w:rPr>
              <w:t>2</w:t>
            </w:r>
            <w:r w:rsidR="00A7373D">
              <w:rPr>
                <w:lang w:val="en-US"/>
              </w:rPr>
              <w:t>9</w:t>
            </w:r>
            <w:r w:rsidR="009D53D2">
              <w:rPr>
                <w:lang w:val="en-US"/>
              </w:rPr>
              <w:t>.531 which needs to be corrected</w:t>
            </w:r>
            <w:r w:rsidR="00C21DA8">
              <w:rPr>
                <w:lang w:val="en-US"/>
              </w:rPr>
              <w:t>.</w:t>
            </w:r>
          </w:p>
          <w:p w14:paraId="3CEB2E68" w14:textId="77777777" w:rsidR="001A4D6F" w:rsidRDefault="001A4D6F" w:rsidP="00702A09">
            <w:pPr>
              <w:pStyle w:val="CRCoverPage"/>
              <w:spacing w:after="0"/>
              <w:rPr>
                <w:noProof/>
              </w:rPr>
            </w:pPr>
          </w:p>
          <w:p w14:paraId="708AA7DE" w14:textId="19FA9322" w:rsidR="008168B1" w:rsidRDefault="008168B1" w:rsidP="00702A0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417943" w14:textId="34805111" w:rsidR="00C42F08" w:rsidRDefault="00C42F08" w:rsidP="00C42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of the table corrected</w:t>
            </w:r>
          </w:p>
          <w:p w14:paraId="16D5B96A" w14:textId="77777777" w:rsidR="009D53D2" w:rsidRDefault="009D53D2" w:rsidP="009D5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Made corrections in "resource" spelling and removed the extra "of" </w:t>
            </w:r>
          </w:p>
          <w:p w14:paraId="31C656EC" w14:textId="724D584D" w:rsidR="009D53D2" w:rsidRPr="00E0773E" w:rsidRDefault="009D53D2" w:rsidP="00C423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45D94" w14:textId="09A407FB" w:rsidR="00DA5995" w:rsidRDefault="00A7373D" w:rsidP="004D59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897A70">
              <w:rPr>
                <w:noProof/>
              </w:rPr>
              <w:t xml:space="preserve">may </w:t>
            </w:r>
            <w:r>
              <w:rPr>
                <w:noProof/>
              </w:rPr>
              <w:t xml:space="preserve">cause </w:t>
            </w:r>
            <w:r w:rsidR="00897A70">
              <w:rPr>
                <w:noProof/>
              </w:rPr>
              <w:t>error</w:t>
            </w:r>
            <w:r w:rsidR="000C4818">
              <w:rPr>
                <w:noProof/>
              </w:rPr>
              <w:t>/</w:t>
            </w:r>
            <w:r w:rsidR="00897A70">
              <w:rPr>
                <w:noProof/>
              </w:rPr>
              <w:t>confusion</w:t>
            </w:r>
            <w:r w:rsidR="000C4818">
              <w:rPr>
                <w:noProof/>
              </w:rPr>
              <w:t xml:space="preserve"> and may lead to inter-operable issues</w:t>
            </w:r>
            <w:r w:rsidR="00486E47">
              <w:rPr>
                <w:noProof/>
              </w:rPr>
              <w:t xml:space="preserve"> </w:t>
            </w:r>
            <w:r w:rsidR="00897A70">
              <w:rPr>
                <w:noProof/>
              </w:rPr>
              <w:t>because Nnnsf_NSSelection service procedures are referring to</w:t>
            </w:r>
            <w:r w:rsidR="00295FD6">
              <w:rPr>
                <w:noProof/>
              </w:rPr>
              <w:t xml:space="preserve"> Nnssf_NSSAIAvailability </w:t>
            </w:r>
            <w:r w:rsidR="001D23A7">
              <w:rPr>
                <w:noProof/>
              </w:rPr>
              <w:t>application error</w:t>
            </w:r>
            <w:r w:rsidR="003E3515">
              <w:rPr>
                <w:noProof/>
              </w:rPr>
              <w:t>.</w:t>
            </w:r>
          </w:p>
          <w:p w14:paraId="5C4BEB44" w14:textId="1BF32F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F45E6" w:rsidR="001E41F3" w:rsidRDefault="00614E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5.3.1, </w:t>
            </w:r>
            <w:r w:rsidR="00290619">
              <w:t xml:space="preserve">5.2.2.2.2, 5.2.2.2.3, 5.2.2.2.4, </w:t>
            </w:r>
            <w:r>
              <w:t>5.3.2.7.1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E8BEB7" w:rsidR="00782B1A" w:rsidRDefault="004123C5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123C5">
              <w:rPr>
                <w:noProof/>
              </w:rPr>
              <w:t>his CR does not intr</w:t>
            </w:r>
            <w:r>
              <w:rPr>
                <w:noProof/>
              </w:rPr>
              <w:t>od</w:t>
            </w:r>
            <w:r w:rsidRPr="004123C5">
              <w:rPr>
                <w:noProof/>
              </w:rPr>
              <w:t>uce any OpenAPI change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6800AA59" w14:textId="77777777" w:rsidR="00CD2A95" w:rsidRPr="00630AB6" w:rsidRDefault="00CD2A95" w:rsidP="00CD2A95">
      <w:pPr>
        <w:pStyle w:val="Heading3"/>
      </w:pPr>
      <w:bookmarkStart w:id="8" w:name="_Toc20142284"/>
      <w:bookmarkStart w:id="9" w:name="_Toc34217228"/>
      <w:bookmarkStart w:id="10" w:name="_Toc34217380"/>
      <w:bookmarkStart w:id="11" w:name="_Toc39051743"/>
      <w:bookmarkStart w:id="12" w:name="_Toc43210315"/>
      <w:bookmarkStart w:id="13" w:name="_Toc49853220"/>
      <w:bookmarkStart w:id="14" w:name="_Toc56530009"/>
      <w:bookmarkStart w:id="15" w:name="_Toc74990191"/>
      <w:bookmarkEnd w:id="1"/>
      <w:bookmarkEnd w:id="2"/>
      <w:bookmarkEnd w:id="3"/>
      <w:bookmarkEnd w:id="4"/>
      <w:bookmarkEnd w:id="5"/>
      <w:bookmarkEnd w:id="6"/>
      <w:bookmarkEnd w:id="7"/>
      <w:r w:rsidRPr="00630AB6">
        <w:t>5.3.1</w:t>
      </w:r>
      <w:r w:rsidRPr="00630AB6">
        <w:tab/>
        <w:t>Service Description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C941263" w14:textId="57EA19C7" w:rsidR="00CD2A95" w:rsidRPr="00630AB6" w:rsidRDefault="00CD2A95" w:rsidP="00CD2A95">
      <w:pPr>
        <w:rPr>
          <w:lang w:eastAsia="zh-CN"/>
        </w:rPr>
      </w:pPr>
      <w:r w:rsidRPr="00630AB6">
        <w:rPr>
          <w:lang w:eastAsia="zh-CN"/>
        </w:rPr>
        <w:t xml:space="preserve">The </w:t>
      </w:r>
      <w:proofErr w:type="spellStart"/>
      <w:r w:rsidRPr="00630AB6">
        <w:rPr>
          <w:lang w:eastAsia="zh-CN"/>
        </w:rPr>
        <w:t>Nnssf_NSSAIAvailability</w:t>
      </w:r>
      <w:proofErr w:type="spellEnd"/>
      <w:r w:rsidRPr="00630AB6">
        <w:rPr>
          <w:lang w:eastAsia="zh-CN"/>
        </w:rPr>
        <w:t xml:space="preserve"> service is used by the </w:t>
      </w:r>
      <w:r w:rsidRPr="00630AB6">
        <w:t>NF service consumer (</w:t>
      </w:r>
      <w:proofErr w:type="spellStart"/>
      <w:r w:rsidRPr="00630AB6">
        <w:t>e.g</w:t>
      </w:r>
      <w:proofErr w:type="spellEnd"/>
      <w:r w:rsidRPr="00630AB6">
        <w:t xml:space="preserve"> </w:t>
      </w:r>
      <w:r w:rsidRPr="00630AB6">
        <w:rPr>
          <w:lang w:eastAsia="zh-CN"/>
        </w:rPr>
        <w:t xml:space="preserve">AMF) to update </w:t>
      </w:r>
      <w:r w:rsidRPr="00630AB6">
        <w:t>the S-</w:t>
      </w:r>
      <w:proofErr w:type="spellStart"/>
      <w:r w:rsidRPr="00630AB6">
        <w:t>NSSAI</w:t>
      </w:r>
      <w:proofErr w:type="spellEnd"/>
      <w:r w:rsidRPr="00630AB6">
        <w:t xml:space="preserve">(s) the AMF supports on a per TA basis on the NSSF, subscribe and unsubscribe the notification of any changes to the </w:t>
      </w:r>
      <w:proofErr w:type="spellStart"/>
      <w:r w:rsidRPr="00630AB6">
        <w:t>NSSAI</w:t>
      </w:r>
      <w:proofErr w:type="spellEnd"/>
      <w:r w:rsidRPr="00630AB6">
        <w:t xml:space="preserve"> availability information on a per TA basis, of the S-</w:t>
      </w:r>
      <w:proofErr w:type="spellStart"/>
      <w:r w:rsidRPr="00630AB6">
        <w:t>NSSAIs</w:t>
      </w:r>
      <w:proofErr w:type="spellEnd"/>
      <w:r w:rsidRPr="00630AB6">
        <w:t xml:space="preserve"> available per TA (unrestricted) and the restricted S-</w:t>
      </w:r>
      <w:proofErr w:type="spellStart"/>
      <w:r w:rsidRPr="00630AB6">
        <w:t>NSSAI</w:t>
      </w:r>
      <w:proofErr w:type="spellEnd"/>
      <w:r w:rsidRPr="00630AB6">
        <w:t xml:space="preserve">(s) per </w:t>
      </w:r>
      <w:proofErr w:type="spellStart"/>
      <w:r w:rsidRPr="00630AB6">
        <w:t>PLMN</w:t>
      </w:r>
      <w:proofErr w:type="spellEnd"/>
      <w:r w:rsidRPr="00630AB6">
        <w:t xml:space="preserve"> in that TA in the serving </w:t>
      </w:r>
      <w:proofErr w:type="spellStart"/>
      <w:r w:rsidRPr="00630AB6">
        <w:t>PLMN</w:t>
      </w:r>
      <w:proofErr w:type="spellEnd"/>
      <w:r w:rsidRPr="00630AB6">
        <w:t xml:space="preserve"> of </w:t>
      </w:r>
      <w:del w:id="16" w:author="Nokia" w:date="2021-07-09T10:51:00Z">
        <w:r w:rsidRPr="00630AB6" w:rsidDel="00754612">
          <w:delText xml:space="preserve">of </w:delText>
        </w:r>
      </w:del>
      <w:r w:rsidRPr="00630AB6">
        <w:t>the UE.</w:t>
      </w:r>
    </w:p>
    <w:p w14:paraId="3F999B92" w14:textId="77777777" w:rsidR="00B10974" w:rsidRDefault="00B10974" w:rsidP="00B10974"/>
    <w:p w14:paraId="67177094" w14:textId="77777777" w:rsidR="00AD71D2" w:rsidRPr="00121D88" w:rsidRDefault="00AD71D2" w:rsidP="00AD7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0C1D11" w14:textId="77777777" w:rsidR="00B20755" w:rsidRPr="00630AB6" w:rsidRDefault="00B20755" w:rsidP="00B20755">
      <w:pPr>
        <w:pStyle w:val="Heading5"/>
        <w:rPr>
          <w:lang w:eastAsia="zh-CN"/>
        </w:rPr>
      </w:pPr>
      <w:bookmarkStart w:id="17" w:name="_Toc20142280"/>
      <w:bookmarkStart w:id="18" w:name="_Toc34217224"/>
      <w:bookmarkStart w:id="19" w:name="_Toc34217376"/>
      <w:bookmarkStart w:id="20" w:name="_Toc39051739"/>
      <w:bookmarkStart w:id="21" w:name="_Toc43210311"/>
      <w:bookmarkStart w:id="22" w:name="_Toc49853216"/>
      <w:bookmarkStart w:id="23" w:name="_Toc56530005"/>
      <w:bookmarkStart w:id="24" w:name="_Toc74990187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EC404F8" w14:textId="77777777" w:rsidR="00B20755" w:rsidRDefault="00B20755" w:rsidP="00B20755">
      <w:r w:rsidRPr="00630AB6">
        <w:t xml:space="preserve">In this procedure, the NF Service Consumer (e.g. AMF) retrieves the </w:t>
      </w:r>
      <w:r>
        <w:t xml:space="preserve">slice </w:t>
      </w:r>
      <w:proofErr w:type="gramStart"/>
      <w:r>
        <w:t>selection</w:t>
      </w:r>
      <w:proofErr w:type="gramEnd"/>
      <w:r>
        <w:t xml:space="preserve"> information including the </w:t>
      </w:r>
      <w:r w:rsidRPr="00630AB6">
        <w:rPr>
          <w:lang w:eastAsia="zh-CN"/>
        </w:rPr>
        <w:t xml:space="preserve">Allowed </w:t>
      </w:r>
      <w:proofErr w:type="spellStart"/>
      <w:r w:rsidRPr="00630AB6">
        <w:rPr>
          <w:lang w:eastAsia="zh-CN"/>
        </w:rPr>
        <w:t>NSSAI</w:t>
      </w:r>
      <w:proofErr w:type="spellEnd"/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</w:t>
      </w:r>
      <w:proofErr w:type="spellStart"/>
      <w:r w:rsidRPr="00630AB6">
        <w:rPr>
          <w:lang w:eastAsia="zh-CN"/>
        </w:rPr>
        <w:t>NSSAI</w:t>
      </w:r>
      <w:proofErr w:type="spellEnd"/>
      <w:r w:rsidRPr="00630AB6">
        <w:rPr>
          <w:lang w:eastAsia="zh-CN"/>
        </w:rPr>
        <w:t>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00FF783D" w14:textId="77777777" w:rsidR="00B20755" w:rsidRPr="00630AB6" w:rsidRDefault="00B20755" w:rsidP="00B20755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</w:t>
      </w:r>
      <w:proofErr w:type="gramStart"/>
      <w:r>
        <w:rPr>
          <w:lang w:eastAsia="zh-CN"/>
        </w:rPr>
        <w:t>be used</w:t>
      </w:r>
      <w:proofErr w:type="gramEnd"/>
      <w:r>
        <w:rPr>
          <w:lang w:eastAsia="zh-CN"/>
        </w:rPr>
        <w:t xml:space="preserve"> to retrieve the slice mapping information including the </w:t>
      </w:r>
      <w:r>
        <w:t xml:space="preserve">mapping of </w:t>
      </w:r>
      <w:r w:rsidRPr="00E30083">
        <w:t>S-</w:t>
      </w:r>
      <w:proofErr w:type="spellStart"/>
      <w:r w:rsidRPr="00E30083">
        <w:t>NSSAI</w:t>
      </w:r>
      <w:proofErr w:type="spellEnd"/>
      <w:r w:rsidRPr="00630AB6">
        <w:rPr>
          <w:lang w:eastAsia="zh-CN"/>
        </w:rPr>
        <w:t>(s)</w:t>
      </w:r>
      <w:r w:rsidRPr="00E30083">
        <w:t xml:space="preserve"> of the VPLMN to corresponding HPLMN S-</w:t>
      </w:r>
      <w:proofErr w:type="spellStart"/>
      <w:r w:rsidRPr="00E30083">
        <w:t>NSSAI</w:t>
      </w:r>
      <w:proofErr w:type="spellEnd"/>
      <w:r w:rsidRPr="00630AB6">
        <w:rPr>
          <w:lang w:eastAsia="zh-CN"/>
        </w:rPr>
        <w:t>(s)</w:t>
      </w:r>
      <w:r>
        <w:rPr>
          <w:lang w:eastAsia="zh-CN"/>
        </w:rPr>
        <w:t xml:space="preserve"> during inter-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mobility procedure.</w:t>
      </w:r>
    </w:p>
    <w:p w14:paraId="63B45CFA" w14:textId="77777777" w:rsidR="00B20755" w:rsidRDefault="00B20755" w:rsidP="00B20755">
      <w:pPr>
        <w:pStyle w:val="TH"/>
      </w:pPr>
    </w:p>
    <w:p w14:paraId="195FD218" w14:textId="77777777" w:rsidR="00B20755" w:rsidRPr="00630AB6" w:rsidRDefault="00B20755" w:rsidP="00B20755">
      <w:pPr>
        <w:pStyle w:val="TH"/>
      </w:pPr>
      <w:r w:rsidRPr="00630AB6">
        <w:object w:dxaOrig="11400" w:dyaOrig="2610" w14:anchorId="732EF3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1pt" o:ole="">
            <v:imagedata r:id="rId23" o:title=""/>
          </v:shape>
          <o:OLEObject Type="Embed" ProgID="Visio.Drawing.11" ShapeID="_x0000_i1025" DrawAspect="Content" ObjectID="_1689776068" r:id="rId24"/>
        </w:object>
      </w:r>
    </w:p>
    <w:p w14:paraId="0C0B978C" w14:textId="77777777" w:rsidR="00B20755" w:rsidRPr="00E652E2" w:rsidRDefault="00B20755" w:rsidP="00B20755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33C18B82" w14:textId="77777777" w:rsidR="00B20755" w:rsidRDefault="00B20755" w:rsidP="00B20755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2311D62A" w14:textId="77777777" w:rsidR="00B20755" w:rsidRDefault="00B20755" w:rsidP="00B20755">
      <w:pPr>
        <w:pStyle w:val="B1"/>
        <w:ind w:firstLine="0"/>
      </w:pPr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 xml:space="preserve">Requested </w:t>
      </w:r>
      <w:proofErr w:type="spellStart"/>
      <w:r w:rsidRPr="00630AB6">
        <w:t>NSSAI</w:t>
      </w:r>
      <w:proofErr w:type="spellEnd"/>
      <w:r>
        <w:t xml:space="preserve"> and</w:t>
      </w:r>
      <w:r w:rsidRPr="00630AB6">
        <w:t xml:space="preserve"> Subscribed S-</w:t>
      </w:r>
      <w:proofErr w:type="spellStart"/>
      <w:r w:rsidRPr="00630AB6">
        <w:t>NSSAI</w:t>
      </w:r>
      <w:proofErr w:type="spellEnd"/>
      <w:r w:rsidRPr="00630AB6">
        <w:t>(s) with the indication if marked as default S-</w:t>
      </w:r>
      <w:proofErr w:type="spellStart"/>
      <w:r w:rsidRPr="00630AB6">
        <w:t>NSSAI</w:t>
      </w:r>
      <w:proofErr w:type="spellEnd"/>
      <w:r>
        <w:t xml:space="preserve"> included in the </w:t>
      </w:r>
      <w:r w:rsidRPr="00E30083">
        <w:t>slice-info-request-for-registration</w:t>
      </w:r>
      <w:r w:rsidRPr="00630AB6">
        <w:t xml:space="preserve">, </w:t>
      </w:r>
      <w:proofErr w:type="spellStart"/>
      <w:r w:rsidRPr="00630AB6">
        <w:t>PLMN</w:t>
      </w:r>
      <w:proofErr w:type="spellEnd"/>
      <w:r w:rsidRPr="00630AB6">
        <w:t xml:space="preserve"> ID of the </w:t>
      </w:r>
      <w:proofErr w:type="spellStart"/>
      <w:r w:rsidRPr="00630AB6">
        <w:t>SUPI</w:t>
      </w:r>
      <w:proofErr w:type="spellEnd"/>
      <w:r w:rsidRPr="00630AB6">
        <w:t>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14:paraId="7E51DE39" w14:textId="77777777" w:rsidR="00B20755" w:rsidRPr="00630AB6" w:rsidRDefault="00B20755" w:rsidP="00B20755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proofErr w:type="spellStart"/>
      <w:r w:rsidRPr="00E30083">
        <w:rPr>
          <w:rFonts w:hint="eastAsia"/>
        </w:rPr>
        <w:t>sNssaiForMapping</w:t>
      </w:r>
      <w:proofErr w:type="spellEnd"/>
      <w:r>
        <w:t xml:space="preserve"> IE and </w:t>
      </w:r>
      <w:proofErr w:type="spellStart"/>
      <w:r w:rsidRPr="00E30083">
        <w:rPr>
          <w:rFonts w:hint="eastAsia"/>
        </w:rPr>
        <w:t>requestMapping</w:t>
      </w:r>
      <w:proofErr w:type="spellEnd"/>
      <w:r>
        <w:t xml:space="preserve"> IE included in the </w:t>
      </w:r>
      <w:r w:rsidRPr="00E30083">
        <w:t>slice-info-request-for-registration</w:t>
      </w:r>
      <w:r w:rsidRPr="00630AB6">
        <w:t xml:space="preserve">, </w:t>
      </w:r>
      <w:proofErr w:type="spellStart"/>
      <w:r w:rsidRPr="00630AB6">
        <w:t>PLMN</w:t>
      </w:r>
      <w:proofErr w:type="spellEnd"/>
      <w:r w:rsidRPr="00630AB6">
        <w:t xml:space="preserve"> ID of the </w:t>
      </w:r>
      <w:proofErr w:type="spellStart"/>
      <w:r w:rsidRPr="00630AB6">
        <w:t>SUPI</w:t>
      </w:r>
      <w:proofErr w:type="spellEnd"/>
      <w:r w:rsidRPr="00630AB6">
        <w:t xml:space="preserve">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p w14:paraId="25C73029" w14:textId="77777777" w:rsidR="00B20755" w:rsidRPr="00630AB6" w:rsidRDefault="00B20755" w:rsidP="00B20755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</w:t>
      </w:r>
      <w:proofErr w:type="spellStart"/>
      <w:r w:rsidRPr="00630AB6">
        <w:rPr>
          <w:lang w:eastAsia="zh-CN"/>
        </w:rPr>
        <w:t>NSSAI</w:t>
      </w:r>
      <w:proofErr w:type="spellEnd"/>
      <w:r w:rsidRPr="00630AB6">
        <w:rPr>
          <w:lang w:eastAsia="zh-CN"/>
        </w:rPr>
        <w:t>, target AMF Set or the list of candidate AMF(s);</w:t>
      </w:r>
      <w:r>
        <w:rPr>
          <w:lang w:eastAsia="zh-CN"/>
        </w:rPr>
        <w:t xml:space="preserve"> the payload body may additionally contain a target AMF Service Set.</w:t>
      </w:r>
      <w:r w:rsidRPr="00D473D7">
        <w:t xml:space="preserve"> </w:t>
      </w:r>
      <w:r w:rsidRPr="00630AB6">
        <w:t xml:space="preserve">"200 OK" shall </w:t>
      </w:r>
      <w:r>
        <w:t xml:space="preserve">also </w:t>
      </w:r>
      <w:r w:rsidRPr="00630AB6">
        <w:t>be returned</w:t>
      </w:r>
      <w:r w:rsidRPr="00D473D7">
        <w:t xml:space="preserve"> </w:t>
      </w:r>
      <w:r>
        <w:t>w</w:t>
      </w:r>
      <w:r w:rsidRPr="00630AB6">
        <w:t xml:space="preserve">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630AB6">
        <w:t xml:space="preserve">the response body shall include a payload body containing </w:t>
      </w:r>
      <w:r>
        <w:t xml:space="preserve">the mapping of </w:t>
      </w:r>
      <w:r w:rsidRPr="00E30083">
        <w:t>S-</w:t>
      </w:r>
      <w:proofErr w:type="spellStart"/>
      <w:r w:rsidRPr="00E30083">
        <w:t>NSSAI</w:t>
      </w:r>
      <w:proofErr w:type="spellEnd"/>
      <w:r w:rsidRPr="00630AB6">
        <w:rPr>
          <w:lang w:eastAsia="zh-CN"/>
        </w:rPr>
        <w:t>(s)</w:t>
      </w:r>
      <w:r w:rsidRPr="00E30083">
        <w:t xml:space="preserve"> of the VPLMN to corresponding HPLMN S-</w:t>
      </w:r>
      <w:proofErr w:type="spellStart"/>
      <w:r w:rsidRPr="00E30083">
        <w:t>NSSAI</w:t>
      </w:r>
      <w:proofErr w:type="spellEnd"/>
      <w:r w:rsidRPr="00630AB6">
        <w:rPr>
          <w:lang w:eastAsia="zh-CN"/>
        </w:rPr>
        <w:t>(s)</w:t>
      </w:r>
      <w:r>
        <w:rPr>
          <w:lang w:eastAsia="zh-CN"/>
        </w:rPr>
        <w:t xml:space="preserve"> included in the </w:t>
      </w:r>
      <w:proofErr w:type="spellStart"/>
      <w:r w:rsidRPr="00E30083">
        <w:rPr>
          <w:lang w:eastAsia="zh-CN"/>
        </w:rPr>
        <w:t>a</w:t>
      </w:r>
      <w:r w:rsidRPr="00E30083">
        <w:rPr>
          <w:rFonts w:hint="eastAsia"/>
          <w:lang w:eastAsia="zh-CN"/>
        </w:rPr>
        <w:t>llowedN</w:t>
      </w:r>
      <w:r w:rsidRPr="00E30083">
        <w:rPr>
          <w:lang w:eastAsia="zh-CN"/>
        </w:rPr>
        <w:t>ssaiList</w:t>
      </w:r>
      <w:proofErr w:type="spellEnd"/>
      <w:r>
        <w:rPr>
          <w:lang w:eastAsia="zh-CN"/>
        </w:rPr>
        <w:t xml:space="preserve"> IE.</w:t>
      </w:r>
    </w:p>
    <w:p w14:paraId="658F6DAF" w14:textId="4ACFF993" w:rsidR="00B20755" w:rsidRPr="00630AB6" w:rsidRDefault="00B20755" w:rsidP="00B20755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proofErr w:type="spellStart"/>
      <w:r w:rsidRPr="00A5431C">
        <w:t>SNSSAI_NOT_SUPPORTED</w:t>
      </w:r>
      <w:proofErr w:type="spellEnd"/>
      <w:r w:rsidRPr="00630AB6">
        <w:t>"</w:t>
      </w:r>
      <w:r w:rsidRPr="00A5431C">
        <w:t xml:space="preserve"> (cf. Table 6.</w:t>
      </w:r>
      <w:ins w:id="25" w:author="Nokia" w:date="2021-07-28T15:38:00Z">
        <w:r w:rsidR="00D83948">
          <w:t>1</w:t>
        </w:r>
      </w:ins>
      <w:del w:id="26" w:author="Nokia" w:date="2021-07-28T15:38:00Z">
        <w:r w:rsidRPr="00A5431C" w:rsidDel="00D83948">
          <w:delText>2</w:delText>
        </w:r>
      </w:del>
      <w:r w:rsidRPr="00A5431C">
        <w:t>.7.3-1)</w:t>
      </w:r>
      <w:r w:rsidRPr="00630AB6">
        <w:t>.</w:t>
      </w:r>
    </w:p>
    <w:p w14:paraId="4A6FB5C7" w14:textId="10B05E14" w:rsidR="00B20755" w:rsidRDefault="00B20755" w:rsidP="00B20755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 xml:space="preserve">, the NSSF shall return one of the HTTP </w:t>
      </w:r>
      <w:proofErr w:type="gramStart"/>
      <w:r w:rsidRPr="00630AB6">
        <w:t>status</w:t>
      </w:r>
      <w:proofErr w:type="gramEnd"/>
      <w:r w:rsidRPr="00630AB6">
        <w:t xml:space="preserve"> codes together with the response body listed in Table 6.1.3.2.3.1-3.</w:t>
      </w:r>
    </w:p>
    <w:p w14:paraId="34FDD025" w14:textId="77777777" w:rsidR="00B20755" w:rsidRDefault="00B20755" w:rsidP="00B20755"/>
    <w:p w14:paraId="0826FB6E" w14:textId="77777777" w:rsidR="00B20755" w:rsidRPr="00121D88" w:rsidRDefault="00B20755" w:rsidP="00B20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15D0F3" w14:textId="77777777" w:rsidR="00B20755" w:rsidRPr="00630AB6" w:rsidRDefault="00B20755" w:rsidP="00B20755">
      <w:pPr>
        <w:pStyle w:val="B1"/>
        <w:ind w:firstLine="0"/>
      </w:pPr>
    </w:p>
    <w:p w14:paraId="3A9D8004" w14:textId="77777777" w:rsidR="00B20755" w:rsidRPr="00630AB6" w:rsidRDefault="00B20755" w:rsidP="00B20755">
      <w:pPr>
        <w:pStyle w:val="Heading5"/>
      </w:pPr>
      <w:bookmarkStart w:id="27" w:name="_Toc20142281"/>
      <w:bookmarkStart w:id="28" w:name="_Toc34217225"/>
      <w:bookmarkStart w:id="29" w:name="_Toc34217377"/>
      <w:bookmarkStart w:id="30" w:name="_Toc39051740"/>
      <w:bookmarkStart w:id="31" w:name="_Toc43210312"/>
      <w:bookmarkStart w:id="32" w:name="_Toc49853217"/>
      <w:bookmarkStart w:id="33" w:name="_Toc56530006"/>
      <w:bookmarkStart w:id="34" w:name="_Toc74990188"/>
      <w:r w:rsidRPr="00630AB6">
        <w:t>5.2.2.2.3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 </w:t>
      </w:r>
      <w:r w:rsidRPr="00630AB6">
        <w:rPr>
          <w:rFonts w:hint="eastAsia"/>
          <w:lang w:eastAsia="zh-CN"/>
        </w:rPr>
        <w:t>during the PDU session establishment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744E26F" w14:textId="77777777" w:rsidR="00B20755" w:rsidRPr="00630AB6" w:rsidRDefault="00B20755" w:rsidP="00B20755">
      <w:r w:rsidRPr="00630AB6">
        <w:t xml:space="preserve">In this procedure, the NF Service Consumer (e.g. AMF) retrieves the NRF and the optionally the </w:t>
      </w:r>
      <w:proofErr w:type="spellStart"/>
      <w:r w:rsidRPr="00630AB6">
        <w:t>NSI</w:t>
      </w:r>
      <w:proofErr w:type="spellEnd"/>
      <w:r w:rsidRPr="00630AB6">
        <w:t xml:space="preserve"> ID of the network slice instance:</w:t>
      </w:r>
    </w:p>
    <w:p w14:paraId="38AF9304" w14:textId="77777777" w:rsidR="00B20755" w:rsidRDefault="00B20755" w:rsidP="00B20755">
      <w:pPr>
        <w:pStyle w:val="TH"/>
      </w:pPr>
    </w:p>
    <w:p w14:paraId="42A7E05D" w14:textId="77777777" w:rsidR="00B20755" w:rsidRPr="00630AB6" w:rsidRDefault="00B20755" w:rsidP="00B20755">
      <w:pPr>
        <w:pStyle w:val="TH"/>
      </w:pPr>
      <w:r w:rsidRPr="00630AB6">
        <w:object w:dxaOrig="11400" w:dyaOrig="2610" w14:anchorId="6B37F123">
          <v:shape id="_x0000_i1026" type="#_x0000_t75" style="width:481.5pt;height:111pt" o:ole="">
            <v:imagedata r:id="rId25" o:title=""/>
          </v:shape>
          <o:OLEObject Type="Embed" ProgID="Visio.Drawing.11" ShapeID="_x0000_i1026" DrawAspect="Content" ObjectID="_1689776069" r:id="rId26"/>
        </w:object>
      </w:r>
    </w:p>
    <w:p w14:paraId="3D571671" w14:textId="77777777" w:rsidR="00B20755" w:rsidRPr="00630AB6" w:rsidRDefault="00B20755" w:rsidP="00B20755">
      <w:pPr>
        <w:pStyle w:val="TF"/>
      </w:pPr>
      <w:r w:rsidRPr="00630AB6">
        <w:t>Figure 5.2.2.2.3-1: Retrieve the network slice information during the PDU session establishment procedure</w:t>
      </w:r>
    </w:p>
    <w:p w14:paraId="5104D1E7" w14:textId="77777777" w:rsidR="00B20755" w:rsidRPr="00630AB6" w:rsidRDefault="00B20755" w:rsidP="00B20755">
      <w:pPr>
        <w:pStyle w:val="B1"/>
        <w:rPr>
          <w:lang w:eastAsia="zh-CN"/>
        </w:rPr>
      </w:pPr>
      <w:r w:rsidRPr="00630AB6">
        <w:t>1</w:t>
      </w:r>
      <w:r w:rsidRPr="00630AB6">
        <w:tab/>
        <w:t xml:space="preserve">The NF Service consumer (e.g. AMF or NSSF in the different </w:t>
      </w:r>
      <w:proofErr w:type="spellStart"/>
      <w:r w:rsidRPr="00630AB6">
        <w:t>PLMN</w:t>
      </w:r>
      <w:proofErr w:type="spellEnd"/>
      <w:r w:rsidRPr="00630AB6">
        <w:t>) shall send a GET request to the NSSF. The request shall include query parameters, contain at least S-</w:t>
      </w:r>
      <w:proofErr w:type="spellStart"/>
      <w:r w:rsidRPr="00630AB6">
        <w:t>NSSAI</w:t>
      </w:r>
      <w:proofErr w:type="spellEnd"/>
      <w:r w:rsidRPr="00630AB6">
        <w:t>, S-</w:t>
      </w:r>
      <w:proofErr w:type="spellStart"/>
      <w:r w:rsidRPr="00630AB6">
        <w:t>NSSAI</w:t>
      </w:r>
      <w:proofErr w:type="spellEnd"/>
      <w:r w:rsidRPr="00630AB6">
        <w:t xml:space="preserve"> from the HPLMN that maps to the S-</w:t>
      </w:r>
      <w:proofErr w:type="spellStart"/>
      <w:r w:rsidRPr="00630AB6">
        <w:t>NSSAI</w:t>
      </w:r>
      <w:proofErr w:type="spellEnd"/>
      <w:r w:rsidRPr="00630AB6">
        <w:t xml:space="preserve"> from the Allowed </w:t>
      </w:r>
      <w:proofErr w:type="spellStart"/>
      <w:r w:rsidRPr="00630AB6">
        <w:t>NSSAI</w:t>
      </w:r>
      <w:proofErr w:type="spellEnd"/>
      <w:r w:rsidRPr="00630AB6">
        <w:t xml:space="preserve"> of the Serving </w:t>
      </w:r>
      <w:proofErr w:type="spellStart"/>
      <w:r w:rsidRPr="00630AB6">
        <w:t>PLMN</w:t>
      </w:r>
      <w:proofErr w:type="spellEnd"/>
      <w:r w:rsidRPr="00630AB6">
        <w:t xml:space="preserve">, the </w:t>
      </w:r>
      <w:r w:rsidRPr="00630AB6">
        <w:rPr>
          <w:lang w:eastAsia="zh-CN"/>
        </w:rPr>
        <w:t>NF type of the NF service consumer</w:t>
      </w:r>
      <w:r>
        <w:rPr>
          <w:lang w:eastAsia="zh-CN"/>
        </w:rPr>
        <w:t>,</w:t>
      </w:r>
      <w:r w:rsidRPr="00630AB6">
        <w:rPr>
          <w:lang w:eastAsia="zh-CN"/>
        </w:rPr>
        <w:t xml:space="preserve"> </w:t>
      </w:r>
      <w:r w:rsidRPr="00630AB6">
        <w:rPr>
          <w:rFonts w:hint="eastAsia"/>
          <w:lang w:eastAsia="zh-CN"/>
        </w:rPr>
        <w:t>Requester ID</w:t>
      </w:r>
      <w:r>
        <w:t xml:space="preserve"> and</w:t>
      </w:r>
      <w:r w:rsidRPr="00630AB6">
        <w:t xml:space="preserve"> non-roaming/LBO roaming/HR roaming indication</w:t>
      </w:r>
      <w:r>
        <w:t>.</w:t>
      </w:r>
      <w:r w:rsidRPr="00630AB6">
        <w:t xml:space="preserve"> For the </w:t>
      </w:r>
      <w:r>
        <w:t>request towards an NSSF</w:t>
      </w:r>
      <w:r w:rsidRPr="00630AB6">
        <w:t xml:space="preserve"> in the Serving </w:t>
      </w:r>
      <w:proofErr w:type="spellStart"/>
      <w:r w:rsidRPr="00630AB6">
        <w:t>PLMN</w:t>
      </w:r>
      <w:proofErr w:type="spellEnd"/>
      <w:r w:rsidRPr="00630AB6">
        <w:t xml:space="preserve">, the query parameters shall also </w:t>
      </w:r>
      <w:proofErr w:type="gramStart"/>
      <w:r w:rsidRPr="00630AB6">
        <w:t>contain</w:t>
      </w:r>
      <w:proofErr w:type="gramEnd"/>
      <w:r w:rsidRPr="00630AB6">
        <w:t xml:space="preserve"> </w:t>
      </w:r>
      <w:r>
        <w:t xml:space="preserve">the </w:t>
      </w:r>
      <w:proofErr w:type="spellStart"/>
      <w:r w:rsidRPr="00630AB6">
        <w:t>PLMN</w:t>
      </w:r>
      <w:proofErr w:type="spellEnd"/>
      <w:r w:rsidRPr="00630AB6">
        <w:t xml:space="preserve"> ID of the </w:t>
      </w:r>
      <w:proofErr w:type="spellStart"/>
      <w:r w:rsidRPr="00630AB6">
        <w:t>SUPI</w:t>
      </w:r>
      <w:proofErr w:type="spellEnd"/>
      <w:r w:rsidRPr="00630AB6">
        <w:t xml:space="preserve"> and TAI.</w:t>
      </w:r>
    </w:p>
    <w:p w14:paraId="40F5777D" w14:textId="77777777" w:rsidR="00B20755" w:rsidRPr="00630AB6" w:rsidRDefault="00B20755" w:rsidP="00B20755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network slice instance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</w:t>
      </w:r>
      <w:r w:rsidRPr="00630AB6">
        <w:t>NRF to be used to select NFs/services within the selected Network Slice instance;</w:t>
      </w:r>
    </w:p>
    <w:p w14:paraId="23F5D7D2" w14:textId="6F487C28" w:rsidR="00B20755" w:rsidRPr="00630AB6" w:rsidRDefault="00B20755" w:rsidP="00B20755">
      <w:pPr>
        <w:pStyle w:val="B1"/>
      </w:pPr>
      <w:r w:rsidRPr="00630AB6">
        <w:t>2</w:t>
      </w:r>
      <w:r>
        <w:t>b</w:t>
      </w:r>
      <w:r w:rsidRPr="00630AB6">
        <w:tab/>
        <w:t xml:space="preserve">If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proofErr w:type="spellStart"/>
      <w:r w:rsidRPr="005B26F6">
        <w:t>ProblemDetails</w:t>
      </w:r>
      <w:proofErr w:type="spellEnd"/>
      <w:r w:rsidRPr="00630AB6">
        <w:t>"</w:t>
      </w:r>
      <w:r w:rsidRPr="005B26F6">
        <w:t xml:space="preserve"> IE containing the Application Error </w:t>
      </w:r>
      <w:r w:rsidRPr="00630AB6">
        <w:t>"</w:t>
      </w:r>
      <w:proofErr w:type="spellStart"/>
      <w:r w:rsidRPr="005B26F6">
        <w:t>SNSSAI_NOT_SUPPORTED</w:t>
      </w:r>
      <w:proofErr w:type="spellEnd"/>
      <w:r w:rsidRPr="00630AB6">
        <w:t>"</w:t>
      </w:r>
      <w:r w:rsidRPr="005B26F6">
        <w:t xml:space="preserve"> (cf. Table 6.</w:t>
      </w:r>
      <w:ins w:id="35" w:author="Nokia" w:date="2021-07-28T15:38:00Z">
        <w:r w:rsidR="00D83948">
          <w:t>1</w:t>
        </w:r>
      </w:ins>
      <w:del w:id="36" w:author="Nokia" w:date="2021-07-28T15:38:00Z">
        <w:r w:rsidRPr="005B26F6" w:rsidDel="00D83948">
          <w:delText>2</w:delText>
        </w:r>
      </w:del>
      <w:r w:rsidRPr="005B26F6">
        <w:t>.7.3-1)</w:t>
      </w:r>
      <w:r w:rsidRPr="00630AB6">
        <w:t>.</w:t>
      </w:r>
    </w:p>
    <w:p w14:paraId="29654BDD" w14:textId="5A885239" w:rsidR="00B20755" w:rsidRDefault="00B20755" w:rsidP="00B20755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 xml:space="preserve">, the NSSF shall return one of the HTTP </w:t>
      </w:r>
      <w:proofErr w:type="gramStart"/>
      <w:r w:rsidRPr="00630AB6">
        <w:t>status</w:t>
      </w:r>
      <w:proofErr w:type="gramEnd"/>
      <w:r w:rsidRPr="00630AB6">
        <w:t xml:space="preserve"> codes together with the response body listed in Table 6.1.3.2.3.1-3.</w:t>
      </w:r>
    </w:p>
    <w:p w14:paraId="0759F6A3" w14:textId="77777777" w:rsidR="00B20755" w:rsidRDefault="00B20755" w:rsidP="00B20755"/>
    <w:p w14:paraId="215782BD" w14:textId="77777777" w:rsidR="00B20755" w:rsidRPr="00121D88" w:rsidRDefault="00B20755" w:rsidP="00B20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C73571" w14:textId="77777777" w:rsidR="00B20755" w:rsidRDefault="00B20755" w:rsidP="00B20755">
      <w:pPr>
        <w:pStyle w:val="B1"/>
        <w:ind w:firstLine="0"/>
      </w:pPr>
    </w:p>
    <w:p w14:paraId="2E1C1615" w14:textId="77777777" w:rsidR="00B20755" w:rsidRPr="00630AB6" w:rsidRDefault="00B20755" w:rsidP="00B20755">
      <w:pPr>
        <w:pStyle w:val="Heading5"/>
      </w:pPr>
      <w:bookmarkStart w:id="37" w:name="_Toc20142282"/>
      <w:bookmarkStart w:id="38" w:name="_Toc34217226"/>
      <w:bookmarkStart w:id="39" w:name="_Toc34217378"/>
      <w:bookmarkStart w:id="40" w:name="_Toc39051741"/>
      <w:bookmarkStart w:id="41" w:name="_Toc43210313"/>
      <w:bookmarkStart w:id="42" w:name="_Toc49853218"/>
      <w:bookmarkStart w:id="43" w:name="_Toc56530007"/>
      <w:bookmarkStart w:id="44" w:name="_Toc74990189"/>
      <w:r w:rsidRPr="00630AB6">
        <w:t>5.2.2.2.</w:t>
      </w:r>
      <w:r>
        <w:t>4</w:t>
      </w:r>
      <w:r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 </w:t>
      </w:r>
      <w:r w:rsidRPr="00630AB6">
        <w:rPr>
          <w:rFonts w:hint="eastAsia"/>
          <w:lang w:eastAsia="zh-CN"/>
        </w:rPr>
        <w:t xml:space="preserve">during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687F155" w14:textId="77777777" w:rsidR="00B20755" w:rsidRDefault="00B20755" w:rsidP="00B20755">
      <w:r w:rsidRPr="00630AB6">
        <w:t>In this procedure, the NF Service Consumer (e.g. AMF) retrieves</w:t>
      </w:r>
      <w:r>
        <w:t xml:space="preserve"> </w:t>
      </w:r>
      <w:r>
        <w:rPr>
          <w:lang w:eastAsia="zh-CN"/>
        </w:rPr>
        <w:t>network s</w:t>
      </w:r>
      <w:r w:rsidRPr="0094302B">
        <w:rPr>
          <w:lang w:eastAsia="zh-CN"/>
        </w:rPr>
        <w:t xml:space="preserve">lice configuration </w:t>
      </w:r>
      <w:r>
        <w:rPr>
          <w:lang w:eastAsia="zh-CN"/>
        </w:rPr>
        <w:t>information (e.g.</w:t>
      </w:r>
      <w:r w:rsidRPr="00366A94">
        <w:t xml:space="preserve"> </w:t>
      </w:r>
      <w:r w:rsidRPr="005A5090">
        <w:t xml:space="preserve">the Allowed </w:t>
      </w:r>
      <w:proofErr w:type="spellStart"/>
      <w:r w:rsidRPr="005A5090">
        <w:t>NSSAI</w:t>
      </w:r>
      <w:proofErr w:type="spellEnd"/>
      <w:r w:rsidRPr="005A5090">
        <w:t xml:space="preserve"> and the Configured </w:t>
      </w:r>
      <w:proofErr w:type="spellStart"/>
      <w:r w:rsidRPr="005A5090">
        <w:t>NSSAI</w:t>
      </w:r>
      <w:proofErr w:type="spellEnd"/>
      <w:r>
        <w:rPr>
          <w:lang w:eastAsia="zh-CN"/>
        </w:rPr>
        <w:t xml:space="preserve">) </w:t>
      </w:r>
      <w:r w:rsidRPr="00630AB6">
        <w:rPr>
          <w:rFonts w:hint="eastAsia"/>
          <w:lang w:eastAsia="zh-CN"/>
        </w:rPr>
        <w:t xml:space="preserve">during </w:t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r>
        <w:rPr>
          <w:lang w:eastAsia="zh-CN"/>
        </w:rPr>
        <w:t>.</w:t>
      </w:r>
    </w:p>
    <w:p w14:paraId="28420B38" w14:textId="77777777" w:rsidR="00B20755" w:rsidRDefault="00B20755" w:rsidP="00B20755">
      <w:pPr>
        <w:pStyle w:val="TH"/>
      </w:pPr>
    </w:p>
    <w:p w14:paraId="08B525CF" w14:textId="77777777" w:rsidR="00B20755" w:rsidRDefault="00B20755" w:rsidP="00B20755">
      <w:pPr>
        <w:pStyle w:val="TH"/>
      </w:pPr>
      <w:r w:rsidRPr="00630AB6">
        <w:object w:dxaOrig="11400" w:dyaOrig="2610" w14:anchorId="5C2ABFC7">
          <v:shape id="_x0000_i1027" type="#_x0000_t75" style="width:481.5pt;height:111pt" o:ole="">
            <v:imagedata r:id="rId27" o:title=""/>
          </v:shape>
          <o:OLEObject Type="Embed" ProgID="Visio.Drawing.11" ShapeID="_x0000_i1027" DrawAspect="Content" ObjectID="_1689776070" r:id="rId28"/>
        </w:object>
      </w:r>
    </w:p>
    <w:p w14:paraId="28782E19" w14:textId="77777777" w:rsidR="00B20755" w:rsidRPr="00630AB6" w:rsidRDefault="00B20755" w:rsidP="00B20755">
      <w:pPr>
        <w:pStyle w:val="TF"/>
      </w:pPr>
      <w:r w:rsidRPr="00630AB6">
        <w:t>Figure 5.2.2.2.</w:t>
      </w:r>
      <w:r>
        <w:t>4</w:t>
      </w:r>
      <w:r w:rsidRPr="00630AB6">
        <w:t xml:space="preserve">-1: Retrieve the network slice information during </w:t>
      </w:r>
      <w:r>
        <w:t>UE</w:t>
      </w:r>
      <w:r w:rsidRPr="00630AB6">
        <w:t xml:space="preserve"> </w:t>
      </w:r>
      <w:r>
        <w:rPr>
          <w:rFonts w:cs="Arial"/>
          <w:szCs w:val="18"/>
          <w:lang w:eastAsia="zh-CN"/>
        </w:rPr>
        <w:t>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</w:p>
    <w:p w14:paraId="258D3BE4" w14:textId="77777777" w:rsidR="00B20755" w:rsidRPr="00630AB6" w:rsidRDefault="00B20755" w:rsidP="00B20755">
      <w:pPr>
        <w:pStyle w:val="B1"/>
        <w:rPr>
          <w:lang w:eastAsia="zh-CN"/>
        </w:rPr>
      </w:pPr>
      <w:r w:rsidRPr="00630AB6">
        <w:t>1</w:t>
      </w:r>
      <w:r w:rsidRPr="00630AB6">
        <w:tab/>
        <w:t xml:space="preserve">The NF Service consumer (e.g. AMF) shall send a GET request to the NSSF. The request shall </w:t>
      </w:r>
      <w:r>
        <w:t>include query parameters: S</w:t>
      </w:r>
      <w:r w:rsidRPr="007C6394">
        <w:t>ubscribed S-</w:t>
      </w:r>
      <w:proofErr w:type="spellStart"/>
      <w:r w:rsidRPr="007C6394">
        <w:t>NSSAI</w:t>
      </w:r>
      <w:proofErr w:type="spellEnd"/>
      <w:r w:rsidRPr="007C6394">
        <w:t xml:space="preserve">(s) with the indication if </w:t>
      </w:r>
      <w:r>
        <w:t>the S-</w:t>
      </w:r>
      <w:proofErr w:type="spellStart"/>
      <w:r>
        <w:t>NSSAI</w:t>
      </w:r>
      <w:proofErr w:type="spellEnd"/>
      <w:r>
        <w:t xml:space="preserve"> is </w:t>
      </w:r>
      <w:r w:rsidRPr="007C6394">
        <w:t>marked as default S-</w:t>
      </w:r>
      <w:proofErr w:type="spellStart"/>
      <w:r w:rsidRPr="007C6394">
        <w:t>NSSAI</w:t>
      </w:r>
      <w:proofErr w:type="spellEnd"/>
      <w:r>
        <w:t xml:space="preserve">, </w:t>
      </w:r>
      <w:proofErr w:type="spellStart"/>
      <w:r w:rsidRPr="00862B7C">
        <w:t>PLMN</w:t>
      </w:r>
      <w:proofErr w:type="spellEnd"/>
      <w:r w:rsidRPr="00862B7C">
        <w:t xml:space="preserve"> ID of the </w:t>
      </w:r>
      <w:proofErr w:type="spellStart"/>
      <w:r w:rsidRPr="00862B7C">
        <w:t>SUPI</w:t>
      </w:r>
      <w:proofErr w:type="spellEnd"/>
      <w:r w:rsidRPr="00862B7C">
        <w:t xml:space="preserve">, </w:t>
      </w:r>
      <w:r>
        <w:t>TAI</w:t>
      </w:r>
      <w:r w:rsidRPr="00862B7C">
        <w:t>,</w:t>
      </w:r>
      <w:r w:rsidRPr="00862B7C">
        <w:rPr>
          <w:lang w:eastAsia="zh-CN"/>
        </w:rPr>
        <w:t xml:space="preserve"> NF type of the NF service consumer</w:t>
      </w:r>
      <w:r w:rsidRPr="00630AB6">
        <w:rPr>
          <w:lang w:eastAsia="zh-CN"/>
        </w:rPr>
        <w:t xml:space="preserve"> and </w:t>
      </w:r>
      <w:r>
        <w:rPr>
          <w:lang w:eastAsia="zh-CN"/>
        </w:rPr>
        <w:t>the NF instance ID of the r</w:t>
      </w:r>
      <w:r w:rsidRPr="00630AB6">
        <w:rPr>
          <w:rFonts w:hint="eastAsia"/>
          <w:lang w:eastAsia="zh-CN"/>
        </w:rPr>
        <w:t xml:space="preserve">equester </w:t>
      </w:r>
      <w:r>
        <w:rPr>
          <w:lang w:eastAsia="zh-CN"/>
        </w:rPr>
        <w:t>NF</w:t>
      </w:r>
      <w:r w:rsidRPr="00630AB6">
        <w:t>.</w:t>
      </w:r>
    </w:p>
    <w:p w14:paraId="363F6642" w14:textId="77777777" w:rsidR="00B20755" w:rsidRPr="00630AB6" w:rsidRDefault="00B20755" w:rsidP="00B20755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</w:t>
      </w:r>
      <w:r>
        <w:t xml:space="preserve"> the</w:t>
      </w:r>
      <w:r w:rsidRPr="00894306">
        <w:rPr>
          <w:lang w:eastAsia="zh-CN"/>
        </w:rPr>
        <w:t xml:space="preserve"> </w:t>
      </w:r>
      <w:r w:rsidRPr="00993864">
        <w:rPr>
          <w:lang w:eastAsia="zh-CN"/>
        </w:rPr>
        <w:t xml:space="preserve">Allowed </w:t>
      </w:r>
      <w:proofErr w:type="spellStart"/>
      <w:r w:rsidRPr="00993864">
        <w:rPr>
          <w:lang w:eastAsia="zh-CN"/>
        </w:rPr>
        <w:t>NSSAI</w:t>
      </w:r>
      <w:proofErr w:type="spellEnd"/>
      <w:r>
        <w:rPr>
          <w:lang w:eastAsia="zh-CN"/>
        </w:rPr>
        <w:t xml:space="preserve">, Configured </w:t>
      </w:r>
      <w:proofErr w:type="spellStart"/>
      <w:r>
        <w:rPr>
          <w:lang w:eastAsia="zh-CN"/>
        </w:rPr>
        <w:t>NSSAI</w:t>
      </w:r>
      <w:proofErr w:type="spellEnd"/>
      <w:r w:rsidRPr="00993864">
        <w:rPr>
          <w:lang w:eastAsia="zh-CN"/>
        </w:rPr>
        <w:t>;</w:t>
      </w:r>
    </w:p>
    <w:p w14:paraId="3942AFF1" w14:textId="71819049" w:rsidR="00B20755" w:rsidRPr="00630AB6" w:rsidRDefault="00B20755" w:rsidP="00B20755">
      <w:pPr>
        <w:pStyle w:val="B2"/>
      </w:pPr>
      <w:r w:rsidRPr="00630AB6">
        <w:t>2</w:t>
      </w:r>
      <w:r>
        <w:t>b</w:t>
      </w:r>
      <w:r w:rsidRPr="00630AB6">
        <w:tab/>
        <w:t xml:space="preserve">If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proofErr w:type="spellStart"/>
      <w:r w:rsidRPr="005B26F6">
        <w:t>ProblemDetails</w:t>
      </w:r>
      <w:proofErr w:type="spellEnd"/>
      <w:r w:rsidRPr="00630AB6">
        <w:t>"</w:t>
      </w:r>
      <w:r w:rsidRPr="005B26F6">
        <w:t xml:space="preserve"> IE containing the Application Error </w:t>
      </w:r>
      <w:r w:rsidRPr="00630AB6">
        <w:t>"</w:t>
      </w:r>
      <w:proofErr w:type="spellStart"/>
      <w:r w:rsidRPr="005B26F6">
        <w:t>SNSSAI_NOT_SUPPORTED</w:t>
      </w:r>
      <w:proofErr w:type="spellEnd"/>
      <w:r w:rsidRPr="00630AB6">
        <w:t>"</w:t>
      </w:r>
      <w:r w:rsidRPr="005B26F6">
        <w:t xml:space="preserve"> (cf. Table 6.</w:t>
      </w:r>
      <w:ins w:id="45" w:author="Nokia" w:date="2021-07-28T15:38:00Z">
        <w:r w:rsidR="00D83948">
          <w:t>1</w:t>
        </w:r>
      </w:ins>
      <w:del w:id="46" w:author="Nokia" w:date="2021-07-28T15:38:00Z">
        <w:r w:rsidRPr="005B26F6" w:rsidDel="00D83948">
          <w:delText>2</w:delText>
        </w:r>
      </w:del>
      <w:r w:rsidRPr="005B26F6">
        <w:t>.7.3-1)</w:t>
      </w:r>
      <w:r w:rsidRPr="00630AB6">
        <w:t>.</w:t>
      </w:r>
    </w:p>
    <w:p w14:paraId="4E6492B5" w14:textId="77777777" w:rsidR="00B20755" w:rsidRPr="00630AB6" w:rsidRDefault="00B20755" w:rsidP="00B20755">
      <w:pPr>
        <w:pStyle w:val="B1"/>
        <w:ind w:firstLine="0"/>
      </w:pPr>
      <w:r w:rsidRPr="00630AB6">
        <w:t>On failure</w:t>
      </w:r>
      <w:r w:rsidRPr="007423EA">
        <w:t xml:space="preserve"> </w:t>
      </w:r>
      <w:r>
        <w:t>or redirection</w:t>
      </w:r>
      <w:r w:rsidRPr="00630AB6">
        <w:t xml:space="preserve">, the NSSF shall return one of the HTTP </w:t>
      </w:r>
      <w:proofErr w:type="gramStart"/>
      <w:r w:rsidRPr="00630AB6">
        <w:t>status</w:t>
      </w:r>
      <w:proofErr w:type="gramEnd"/>
      <w:r w:rsidRPr="00630AB6">
        <w:t xml:space="preserve"> codes together with the response body listed in Table 6.1.3.2.3.1-3.</w:t>
      </w:r>
    </w:p>
    <w:p w14:paraId="6F655663" w14:textId="77777777" w:rsidR="00514CB5" w:rsidRPr="00121D88" w:rsidRDefault="00514CB5" w:rsidP="00514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34A873" w14:textId="0BB3ABA4" w:rsidR="00B20755" w:rsidRDefault="00B20755" w:rsidP="00426519"/>
    <w:p w14:paraId="2FCCCCFF" w14:textId="77777777" w:rsidR="00514CB5" w:rsidRPr="00755A8C" w:rsidRDefault="00514CB5" w:rsidP="00514CB5">
      <w:pPr>
        <w:pStyle w:val="Heading5"/>
      </w:pPr>
      <w:bookmarkStart w:id="47" w:name="_Toc34217242"/>
      <w:bookmarkStart w:id="48" w:name="_Toc34217394"/>
      <w:bookmarkStart w:id="49" w:name="_Toc39051757"/>
      <w:bookmarkStart w:id="50" w:name="_Toc43210329"/>
      <w:bookmarkStart w:id="51" w:name="_Toc49853235"/>
      <w:bookmarkStart w:id="52" w:name="_Toc56530024"/>
      <w:bookmarkStart w:id="53" w:name="_Toc74990206"/>
      <w:r w:rsidRPr="00755A8C">
        <w:t>5.3.2.</w:t>
      </w:r>
      <w:r>
        <w:t>7</w:t>
      </w:r>
      <w:r w:rsidRPr="00755A8C">
        <w:t>.1</w:t>
      </w:r>
      <w:r w:rsidRPr="00755A8C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5EE115FF" w14:textId="77777777" w:rsidR="00514CB5" w:rsidRPr="00E53049" w:rsidRDefault="00514CB5" w:rsidP="00514CB5">
      <w:pPr>
        <w:rPr>
          <w:lang w:val="en-US"/>
        </w:rPr>
      </w:pPr>
      <w:r w:rsidRPr="00E53049">
        <w:rPr>
          <w:lang w:eastAsia="zh-CN"/>
        </w:rPr>
        <w:t>The Options service operation</w:t>
      </w:r>
      <w:r w:rsidRPr="00E53049">
        <w:rPr>
          <w:lang w:val="en-US" w:eastAsia="zh-CN"/>
        </w:rPr>
        <w:t xml:space="preserve"> </w:t>
      </w:r>
      <w:proofErr w:type="gramStart"/>
      <w:r w:rsidRPr="00E53049">
        <w:t>is used</w:t>
      </w:r>
      <w:proofErr w:type="gramEnd"/>
      <w:r w:rsidRPr="00E53049">
        <w:t xml:space="preserve"> by a NF Service Consumer (e.g. AMF) </w:t>
      </w:r>
      <w:r w:rsidRPr="00E53049">
        <w:rPr>
          <w:lang w:val="en-US" w:eastAsia="zh-CN"/>
        </w:rPr>
        <w:t xml:space="preserve">to discover </w:t>
      </w:r>
      <w:r w:rsidRPr="00E53049">
        <w:rPr>
          <w:lang w:val="en-US"/>
        </w:rPr>
        <w:t>the communication options supported by the NSSF for the re</w:t>
      </w:r>
      <w:del w:id="54" w:author="Nokia" w:date="2021-07-09T10:51:00Z">
        <w:r w:rsidRPr="00E53049" w:rsidDel="00754612">
          <w:rPr>
            <w:lang w:val="en-US"/>
          </w:rPr>
          <w:delText>s</w:delText>
        </w:r>
      </w:del>
      <w:r w:rsidRPr="00E53049">
        <w:rPr>
          <w:lang w:val="en-US"/>
        </w:rPr>
        <w:t>source.</w:t>
      </w:r>
    </w:p>
    <w:p w14:paraId="7C15D3CA" w14:textId="77777777" w:rsidR="00514CB5" w:rsidRPr="00E53049" w:rsidRDefault="00514CB5" w:rsidP="00514CB5">
      <w:pPr>
        <w:rPr>
          <w:lang w:val="en-US"/>
        </w:rPr>
      </w:pPr>
    </w:p>
    <w:p w14:paraId="6C6AEBC2" w14:textId="77777777" w:rsidR="00514CB5" w:rsidRDefault="00514CB5" w:rsidP="00514CB5">
      <w:pPr>
        <w:pStyle w:val="TH"/>
      </w:pPr>
    </w:p>
    <w:p w14:paraId="5CE36996" w14:textId="77777777" w:rsidR="00514CB5" w:rsidRDefault="00514CB5" w:rsidP="00514CB5">
      <w:pPr>
        <w:pStyle w:val="TH"/>
      </w:pPr>
      <w:r>
        <w:object w:dxaOrig="11400" w:dyaOrig="2610" w14:anchorId="027A7AFC">
          <v:shape id="_x0000_i1028" type="#_x0000_t75" style="width:480.75pt;height:128.25pt" o:ole="">
            <v:imagedata r:id="rId29" o:title=""/>
          </v:shape>
          <o:OLEObject Type="Embed" ProgID="Visio.Drawing.11" ShapeID="_x0000_i1028" DrawAspect="Content" ObjectID="_1689776071" r:id="rId30"/>
        </w:object>
      </w:r>
    </w:p>
    <w:p w14:paraId="1B567FED" w14:textId="77777777" w:rsidR="00514CB5" w:rsidRPr="00B75CCE" w:rsidRDefault="00514CB5" w:rsidP="00514CB5">
      <w:pPr>
        <w:pStyle w:val="TF"/>
      </w:pPr>
      <w:r>
        <w:t>Figure 5.3.2.</w:t>
      </w:r>
      <w:r>
        <w:rPr>
          <w:lang w:eastAsia="zh-CN"/>
        </w:rPr>
        <w:t>7</w:t>
      </w:r>
      <w:r>
        <w:t>.1-1: Procedure for the discovery of communication options supported by the NSSF</w:t>
      </w:r>
    </w:p>
    <w:p w14:paraId="6076782B" w14:textId="77777777" w:rsidR="00514CB5" w:rsidRPr="00E53049" w:rsidRDefault="00514CB5" w:rsidP="00514CB5">
      <w:pPr>
        <w:pStyle w:val="B1"/>
      </w:pPr>
      <w:r>
        <w:t>1.</w:t>
      </w:r>
      <w:r w:rsidRPr="00E53049">
        <w:tab/>
        <w:t>The NF service consumer (e.g</w:t>
      </w:r>
      <w:r w:rsidRPr="00E53049">
        <w:rPr>
          <w:lang w:eastAsia="zh-CN"/>
        </w:rPr>
        <w:t>.</w:t>
      </w:r>
      <w:r w:rsidRPr="00E53049">
        <w:t xml:space="preserve"> AMF) shall send an OPTIONS request to </w:t>
      </w:r>
      <w:r w:rsidRPr="00E53049">
        <w:rPr>
          <w:lang w:val="en-US" w:eastAsia="zh-CN"/>
        </w:rPr>
        <w:t xml:space="preserve">discover </w:t>
      </w:r>
      <w:r w:rsidRPr="00E53049">
        <w:rPr>
          <w:lang w:val="en-US"/>
        </w:rPr>
        <w:t>the communication options supported by the NSSF for the re</w:t>
      </w:r>
      <w:del w:id="55" w:author="Nokia" w:date="2021-07-09T10:51:00Z">
        <w:r w:rsidRPr="00E53049" w:rsidDel="00754612">
          <w:rPr>
            <w:lang w:val="en-US"/>
          </w:rPr>
          <w:delText>s</w:delText>
        </w:r>
      </w:del>
      <w:r w:rsidRPr="00E53049">
        <w:rPr>
          <w:lang w:val="en-US"/>
        </w:rPr>
        <w:t>source</w:t>
      </w:r>
      <w:r w:rsidRPr="00E53049">
        <w:t>.</w:t>
      </w:r>
    </w:p>
    <w:p w14:paraId="3BECF7FE" w14:textId="77777777" w:rsidR="00514CB5" w:rsidRPr="00E53049" w:rsidRDefault="00514CB5" w:rsidP="00514CB5">
      <w:pPr>
        <w:pStyle w:val="B1"/>
        <w:rPr>
          <w:lang w:val="en-US"/>
        </w:rPr>
      </w:pPr>
      <w:r w:rsidRPr="00E53049">
        <w:t>2.</w:t>
      </w:r>
      <w:r w:rsidRPr="00E53049">
        <w:tab/>
        <w:t xml:space="preserve">If the request </w:t>
      </w:r>
      <w:proofErr w:type="gramStart"/>
      <w:r w:rsidRPr="00E53049">
        <w:t>is accepted</w:t>
      </w:r>
      <w:proofErr w:type="gramEnd"/>
      <w:r w:rsidRPr="00E53049">
        <w:t>, the NSSF shall respond with the status code 200 OK and include an Accept-Encoding header (as</w:t>
      </w:r>
      <w:r w:rsidRPr="00E53049">
        <w:rPr>
          <w:lang w:val="en-US"/>
        </w:rPr>
        <w:t xml:space="preserve"> described in </w:t>
      </w:r>
      <w:proofErr w:type="spellStart"/>
      <w:r w:rsidRPr="00E53049">
        <w:rPr>
          <w:lang w:val="en-US"/>
        </w:rPr>
        <w:t>IETF</w:t>
      </w:r>
      <w:proofErr w:type="spellEnd"/>
      <w:r w:rsidRPr="00E53049">
        <w:rPr>
          <w:lang w:val="en-US"/>
        </w:rPr>
        <w:t xml:space="preserve"> RFC 7694).</w:t>
      </w:r>
    </w:p>
    <w:p w14:paraId="0CF2941B" w14:textId="77777777" w:rsidR="00514CB5" w:rsidRPr="00B75CCE" w:rsidRDefault="00514CB5" w:rsidP="00514CB5">
      <w:pPr>
        <w:pStyle w:val="B1"/>
        <w:ind w:firstLine="0"/>
      </w:pPr>
      <w:r w:rsidRPr="00E53049">
        <w:t>On failure</w:t>
      </w:r>
      <w:r>
        <w:t xml:space="preserve"> or redirection</w:t>
      </w:r>
      <w:r w:rsidRPr="00E53049">
        <w:t>, the NSSF shall return one of the HTTP</w:t>
      </w:r>
      <w:r>
        <w:t xml:space="preserve"> status code listed in Table 6.2.3.5.3.1-3.</w:t>
      </w:r>
    </w:p>
    <w:p w14:paraId="51289890" w14:textId="77777777" w:rsidR="00514CB5" w:rsidRDefault="00514CB5" w:rsidP="00514CB5"/>
    <w:p w14:paraId="2E24FF24" w14:textId="77777777" w:rsidR="00514CB5" w:rsidRDefault="00514CB5" w:rsidP="00514CB5"/>
    <w:p w14:paraId="06CC6C5A" w14:textId="77777777" w:rsidR="00514CB5" w:rsidRDefault="00514CB5" w:rsidP="00426519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DDB05" w14:textId="77777777" w:rsidR="00F92518" w:rsidRDefault="00F92518">
      <w:r>
        <w:separator/>
      </w:r>
    </w:p>
  </w:endnote>
  <w:endnote w:type="continuationSeparator" w:id="0">
    <w:p w14:paraId="06A4934F" w14:textId="77777777" w:rsidR="00F92518" w:rsidRDefault="00F92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D714A5" w14:textId="77777777" w:rsidR="00F92518" w:rsidRDefault="00F92518">
      <w:r>
        <w:separator/>
      </w:r>
    </w:p>
  </w:footnote>
  <w:footnote w:type="continuationSeparator" w:id="0">
    <w:p w14:paraId="15BE9FE6" w14:textId="77777777" w:rsidR="00F92518" w:rsidRDefault="00F92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F400B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8C30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8A6B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C5321D"/>
    <w:multiLevelType w:val="hybridMultilevel"/>
    <w:tmpl w:val="ACCED90E"/>
    <w:lvl w:ilvl="0" w:tplc="40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4FABUptzEtAAAA"/>
  </w:docVars>
  <w:rsids>
    <w:rsidRoot w:val="00022E4A"/>
    <w:rsid w:val="0000667E"/>
    <w:rsid w:val="00021B03"/>
    <w:rsid w:val="0002253F"/>
    <w:rsid w:val="00022E4A"/>
    <w:rsid w:val="00024413"/>
    <w:rsid w:val="00036108"/>
    <w:rsid w:val="00043203"/>
    <w:rsid w:val="000432E2"/>
    <w:rsid w:val="00043D2D"/>
    <w:rsid w:val="0004626B"/>
    <w:rsid w:val="00052FD0"/>
    <w:rsid w:val="000548D0"/>
    <w:rsid w:val="000628F9"/>
    <w:rsid w:val="0006419E"/>
    <w:rsid w:val="0006549F"/>
    <w:rsid w:val="00073ADE"/>
    <w:rsid w:val="00076F3F"/>
    <w:rsid w:val="00080CFC"/>
    <w:rsid w:val="00082206"/>
    <w:rsid w:val="00097C7E"/>
    <w:rsid w:val="000A6394"/>
    <w:rsid w:val="000A6F7D"/>
    <w:rsid w:val="000B2FF6"/>
    <w:rsid w:val="000B30D6"/>
    <w:rsid w:val="000B7FED"/>
    <w:rsid w:val="000C038A"/>
    <w:rsid w:val="000C4818"/>
    <w:rsid w:val="000C6598"/>
    <w:rsid w:val="000D3AC8"/>
    <w:rsid w:val="000D44B3"/>
    <w:rsid w:val="000D51C8"/>
    <w:rsid w:val="000E52DD"/>
    <w:rsid w:val="000F6F6C"/>
    <w:rsid w:val="00102D55"/>
    <w:rsid w:val="00103008"/>
    <w:rsid w:val="0010351F"/>
    <w:rsid w:val="00106492"/>
    <w:rsid w:val="0010726D"/>
    <w:rsid w:val="00107CCC"/>
    <w:rsid w:val="001167B0"/>
    <w:rsid w:val="00121D88"/>
    <w:rsid w:val="0012358C"/>
    <w:rsid w:val="00124B03"/>
    <w:rsid w:val="00132962"/>
    <w:rsid w:val="00140964"/>
    <w:rsid w:val="00145D43"/>
    <w:rsid w:val="001604A2"/>
    <w:rsid w:val="00162A5D"/>
    <w:rsid w:val="00164360"/>
    <w:rsid w:val="0016798A"/>
    <w:rsid w:val="001747DE"/>
    <w:rsid w:val="001823CF"/>
    <w:rsid w:val="00182D48"/>
    <w:rsid w:val="001831CB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4D6F"/>
    <w:rsid w:val="001A66D4"/>
    <w:rsid w:val="001A7B60"/>
    <w:rsid w:val="001B0C5F"/>
    <w:rsid w:val="001B203D"/>
    <w:rsid w:val="001B3513"/>
    <w:rsid w:val="001B40DF"/>
    <w:rsid w:val="001B4715"/>
    <w:rsid w:val="001B52F0"/>
    <w:rsid w:val="001B7A65"/>
    <w:rsid w:val="001C2FC7"/>
    <w:rsid w:val="001C7DAB"/>
    <w:rsid w:val="001D23A7"/>
    <w:rsid w:val="001D288C"/>
    <w:rsid w:val="001D3612"/>
    <w:rsid w:val="001E1E8D"/>
    <w:rsid w:val="001E386C"/>
    <w:rsid w:val="001E41F3"/>
    <w:rsid w:val="001F45B7"/>
    <w:rsid w:val="00202865"/>
    <w:rsid w:val="002122CC"/>
    <w:rsid w:val="00217AEF"/>
    <w:rsid w:val="00224280"/>
    <w:rsid w:val="002254F3"/>
    <w:rsid w:val="002271B4"/>
    <w:rsid w:val="002337FE"/>
    <w:rsid w:val="00236515"/>
    <w:rsid w:val="002472C4"/>
    <w:rsid w:val="002520C6"/>
    <w:rsid w:val="00253940"/>
    <w:rsid w:val="00253C53"/>
    <w:rsid w:val="00254766"/>
    <w:rsid w:val="0026004D"/>
    <w:rsid w:val="002640DD"/>
    <w:rsid w:val="0027049D"/>
    <w:rsid w:val="00271FCA"/>
    <w:rsid w:val="00275D12"/>
    <w:rsid w:val="002761DD"/>
    <w:rsid w:val="0028118F"/>
    <w:rsid w:val="00283950"/>
    <w:rsid w:val="00284FEB"/>
    <w:rsid w:val="002860C4"/>
    <w:rsid w:val="00290619"/>
    <w:rsid w:val="00290D54"/>
    <w:rsid w:val="00292C63"/>
    <w:rsid w:val="00293238"/>
    <w:rsid w:val="00295FD6"/>
    <w:rsid w:val="002B139E"/>
    <w:rsid w:val="002B5741"/>
    <w:rsid w:val="002B61AE"/>
    <w:rsid w:val="002C1D92"/>
    <w:rsid w:val="002C42C8"/>
    <w:rsid w:val="002C75D3"/>
    <w:rsid w:val="002D20F5"/>
    <w:rsid w:val="002D6F01"/>
    <w:rsid w:val="002E472E"/>
    <w:rsid w:val="002E587A"/>
    <w:rsid w:val="002E64DC"/>
    <w:rsid w:val="002F2F88"/>
    <w:rsid w:val="002F6309"/>
    <w:rsid w:val="00302D72"/>
    <w:rsid w:val="00305409"/>
    <w:rsid w:val="00312840"/>
    <w:rsid w:val="00317939"/>
    <w:rsid w:val="003231E9"/>
    <w:rsid w:val="00323478"/>
    <w:rsid w:val="003247D0"/>
    <w:rsid w:val="0032593F"/>
    <w:rsid w:val="00333F60"/>
    <w:rsid w:val="00334337"/>
    <w:rsid w:val="00336B4A"/>
    <w:rsid w:val="0034591C"/>
    <w:rsid w:val="00350D16"/>
    <w:rsid w:val="00353115"/>
    <w:rsid w:val="00356513"/>
    <w:rsid w:val="003609EF"/>
    <w:rsid w:val="0036231A"/>
    <w:rsid w:val="00362661"/>
    <w:rsid w:val="00372C01"/>
    <w:rsid w:val="00374441"/>
    <w:rsid w:val="0037462F"/>
    <w:rsid w:val="00374C8C"/>
    <w:rsid w:val="00374DD4"/>
    <w:rsid w:val="0038512E"/>
    <w:rsid w:val="003A161F"/>
    <w:rsid w:val="003A1F7A"/>
    <w:rsid w:val="003A287C"/>
    <w:rsid w:val="003B0A8E"/>
    <w:rsid w:val="003B313B"/>
    <w:rsid w:val="003B5766"/>
    <w:rsid w:val="003B63BF"/>
    <w:rsid w:val="003B7D4A"/>
    <w:rsid w:val="003C3970"/>
    <w:rsid w:val="003D454E"/>
    <w:rsid w:val="003E1A36"/>
    <w:rsid w:val="003E1DD3"/>
    <w:rsid w:val="003E2D88"/>
    <w:rsid w:val="003E3515"/>
    <w:rsid w:val="003E4199"/>
    <w:rsid w:val="003F136A"/>
    <w:rsid w:val="003F1961"/>
    <w:rsid w:val="003F47CD"/>
    <w:rsid w:val="004020FA"/>
    <w:rsid w:val="004059C7"/>
    <w:rsid w:val="0040761D"/>
    <w:rsid w:val="00410371"/>
    <w:rsid w:val="004123C5"/>
    <w:rsid w:val="00421D7A"/>
    <w:rsid w:val="004242F1"/>
    <w:rsid w:val="00426519"/>
    <w:rsid w:val="004306F2"/>
    <w:rsid w:val="00434FFD"/>
    <w:rsid w:val="004409E9"/>
    <w:rsid w:val="0044555A"/>
    <w:rsid w:val="004465CE"/>
    <w:rsid w:val="004479D0"/>
    <w:rsid w:val="004510C2"/>
    <w:rsid w:val="004521EE"/>
    <w:rsid w:val="004526BB"/>
    <w:rsid w:val="004535CD"/>
    <w:rsid w:val="0045466A"/>
    <w:rsid w:val="004546DD"/>
    <w:rsid w:val="00462C84"/>
    <w:rsid w:val="00471ABA"/>
    <w:rsid w:val="00481E1C"/>
    <w:rsid w:val="004825FB"/>
    <w:rsid w:val="00483132"/>
    <w:rsid w:val="00485D37"/>
    <w:rsid w:val="00485D3D"/>
    <w:rsid w:val="00486E47"/>
    <w:rsid w:val="00487AC9"/>
    <w:rsid w:val="00492074"/>
    <w:rsid w:val="004927EC"/>
    <w:rsid w:val="00492EF1"/>
    <w:rsid w:val="004938E1"/>
    <w:rsid w:val="00493F9E"/>
    <w:rsid w:val="004968FD"/>
    <w:rsid w:val="00496E5C"/>
    <w:rsid w:val="0049703F"/>
    <w:rsid w:val="004A09B4"/>
    <w:rsid w:val="004A2E20"/>
    <w:rsid w:val="004A3998"/>
    <w:rsid w:val="004A6CFE"/>
    <w:rsid w:val="004A7F20"/>
    <w:rsid w:val="004B44F7"/>
    <w:rsid w:val="004B6DB7"/>
    <w:rsid w:val="004B75B7"/>
    <w:rsid w:val="004C0393"/>
    <w:rsid w:val="004C137D"/>
    <w:rsid w:val="004C4D25"/>
    <w:rsid w:val="004D24E8"/>
    <w:rsid w:val="004D275A"/>
    <w:rsid w:val="004D3AD1"/>
    <w:rsid w:val="004D49B6"/>
    <w:rsid w:val="004D5904"/>
    <w:rsid w:val="004E1356"/>
    <w:rsid w:val="004F0BAE"/>
    <w:rsid w:val="0050121F"/>
    <w:rsid w:val="005072FB"/>
    <w:rsid w:val="00514CB5"/>
    <w:rsid w:val="0051501A"/>
    <w:rsid w:val="0051580D"/>
    <w:rsid w:val="00524AB1"/>
    <w:rsid w:val="0052732B"/>
    <w:rsid w:val="005354B6"/>
    <w:rsid w:val="00537D1D"/>
    <w:rsid w:val="00543763"/>
    <w:rsid w:val="00546E52"/>
    <w:rsid w:val="00546F99"/>
    <w:rsid w:val="00547111"/>
    <w:rsid w:val="005476A0"/>
    <w:rsid w:val="005537EC"/>
    <w:rsid w:val="005553D3"/>
    <w:rsid w:val="00555E81"/>
    <w:rsid w:val="0056541D"/>
    <w:rsid w:val="00571B5A"/>
    <w:rsid w:val="0057320F"/>
    <w:rsid w:val="005816E6"/>
    <w:rsid w:val="00582214"/>
    <w:rsid w:val="00583997"/>
    <w:rsid w:val="005843B8"/>
    <w:rsid w:val="00585324"/>
    <w:rsid w:val="00591304"/>
    <w:rsid w:val="0059159C"/>
    <w:rsid w:val="00592D74"/>
    <w:rsid w:val="00597802"/>
    <w:rsid w:val="005A0BB8"/>
    <w:rsid w:val="005A3C70"/>
    <w:rsid w:val="005A783E"/>
    <w:rsid w:val="005B2589"/>
    <w:rsid w:val="005B3B6C"/>
    <w:rsid w:val="005B4B4C"/>
    <w:rsid w:val="005B5D77"/>
    <w:rsid w:val="005D2B8E"/>
    <w:rsid w:val="005D3857"/>
    <w:rsid w:val="005D3BF7"/>
    <w:rsid w:val="005D60A4"/>
    <w:rsid w:val="005D7567"/>
    <w:rsid w:val="005E2C44"/>
    <w:rsid w:val="005E570E"/>
    <w:rsid w:val="005E7582"/>
    <w:rsid w:val="005F13FF"/>
    <w:rsid w:val="005F5047"/>
    <w:rsid w:val="005F5FAC"/>
    <w:rsid w:val="00601D3B"/>
    <w:rsid w:val="00603056"/>
    <w:rsid w:val="00606983"/>
    <w:rsid w:val="00606F70"/>
    <w:rsid w:val="00607051"/>
    <w:rsid w:val="006120E8"/>
    <w:rsid w:val="006132B0"/>
    <w:rsid w:val="00613F49"/>
    <w:rsid w:val="00614ED4"/>
    <w:rsid w:val="00616120"/>
    <w:rsid w:val="006167F3"/>
    <w:rsid w:val="0062062E"/>
    <w:rsid w:val="00621188"/>
    <w:rsid w:val="0062262E"/>
    <w:rsid w:val="00624079"/>
    <w:rsid w:val="006257ED"/>
    <w:rsid w:val="00630656"/>
    <w:rsid w:val="00634F18"/>
    <w:rsid w:val="00647735"/>
    <w:rsid w:val="00657BAB"/>
    <w:rsid w:val="0066193E"/>
    <w:rsid w:val="00662A93"/>
    <w:rsid w:val="00665C47"/>
    <w:rsid w:val="00667290"/>
    <w:rsid w:val="00670513"/>
    <w:rsid w:val="006744A9"/>
    <w:rsid w:val="00684B63"/>
    <w:rsid w:val="00685026"/>
    <w:rsid w:val="0068526A"/>
    <w:rsid w:val="00685C4F"/>
    <w:rsid w:val="006941EA"/>
    <w:rsid w:val="00695808"/>
    <w:rsid w:val="006A2682"/>
    <w:rsid w:val="006A7371"/>
    <w:rsid w:val="006B0D61"/>
    <w:rsid w:val="006B46FB"/>
    <w:rsid w:val="006B4DEC"/>
    <w:rsid w:val="006B58EF"/>
    <w:rsid w:val="006B5E8F"/>
    <w:rsid w:val="006C0C7E"/>
    <w:rsid w:val="006C2037"/>
    <w:rsid w:val="006D0B0E"/>
    <w:rsid w:val="006E21FB"/>
    <w:rsid w:val="006F460E"/>
    <w:rsid w:val="006F4639"/>
    <w:rsid w:val="0070179E"/>
    <w:rsid w:val="00702A09"/>
    <w:rsid w:val="00705296"/>
    <w:rsid w:val="00706861"/>
    <w:rsid w:val="00710239"/>
    <w:rsid w:val="00715172"/>
    <w:rsid w:val="00723615"/>
    <w:rsid w:val="007271E7"/>
    <w:rsid w:val="00732879"/>
    <w:rsid w:val="00752214"/>
    <w:rsid w:val="007534CB"/>
    <w:rsid w:val="00754612"/>
    <w:rsid w:val="00754A43"/>
    <w:rsid w:val="00757888"/>
    <w:rsid w:val="00765C6D"/>
    <w:rsid w:val="007761A8"/>
    <w:rsid w:val="0077657E"/>
    <w:rsid w:val="00782B1A"/>
    <w:rsid w:val="00785106"/>
    <w:rsid w:val="00785A27"/>
    <w:rsid w:val="00792342"/>
    <w:rsid w:val="007977A8"/>
    <w:rsid w:val="007A5262"/>
    <w:rsid w:val="007B512A"/>
    <w:rsid w:val="007C004A"/>
    <w:rsid w:val="007C2097"/>
    <w:rsid w:val="007C66BE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9AB"/>
    <w:rsid w:val="007E5788"/>
    <w:rsid w:val="007E5EAD"/>
    <w:rsid w:val="007F1F46"/>
    <w:rsid w:val="007F3024"/>
    <w:rsid w:val="007F47D1"/>
    <w:rsid w:val="007F4CFB"/>
    <w:rsid w:val="007F7259"/>
    <w:rsid w:val="00801975"/>
    <w:rsid w:val="008040A8"/>
    <w:rsid w:val="0080768B"/>
    <w:rsid w:val="00811E8C"/>
    <w:rsid w:val="00815A6B"/>
    <w:rsid w:val="008168B1"/>
    <w:rsid w:val="008200CF"/>
    <w:rsid w:val="00821A45"/>
    <w:rsid w:val="008279FA"/>
    <w:rsid w:val="00827B56"/>
    <w:rsid w:val="008306DC"/>
    <w:rsid w:val="0083279F"/>
    <w:rsid w:val="008357C5"/>
    <w:rsid w:val="00835BA1"/>
    <w:rsid w:val="00837109"/>
    <w:rsid w:val="00841214"/>
    <w:rsid w:val="00847B80"/>
    <w:rsid w:val="00855910"/>
    <w:rsid w:val="008626E7"/>
    <w:rsid w:val="00870EE7"/>
    <w:rsid w:val="00871242"/>
    <w:rsid w:val="0087536D"/>
    <w:rsid w:val="00875C8A"/>
    <w:rsid w:val="0087738B"/>
    <w:rsid w:val="0087768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2549"/>
    <w:rsid w:val="0089666F"/>
    <w:rsid w:val="00897A70"/>
    <w:rsid w:val="008A45A6"/>
    <w:rsid w:val="008B2526"/>
    <w:rsid w:val="008B2FAF"/>
    <w:rsid w:val="008C1BEB"/>
    <w:rsid w:val="008C36D2"/>
    <w:rsid w:val="008D1DC0"/>
    <w:rsid w:val="008D6F99"/>
    <w:rsid w:val="008E0081"/>
    <w:rsid w:val="008E08BC"/>
    <w:rsid w:val="008E12AB"/>
    <w:rsid w:val="008E1E3A"/>
    <w:rsid w:val="008E400E"/>
    <w:rsid w:val="008E6D30"/>
    <w:rsid w:val="008E6FCB"/>
    <w:rsid w:val="008E776C"/>
    <w:rsid w:val="008F1C05"/>
    <w:rsid w:val="008F3789"/>
    <w:rsid w:val="008F4DCF"/>
    <w:rsid w:val="008F686C"/>
    <w:rsid w:val="008F7EEC"/>
    <w:rsid w:val="0090325A"/>
    <w:rsid w:val="0090379C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5FCD"/>
    <w:rsid w:val="00955BCC"/>
    <w:rsid w:val="009565CD"/>
    <w:rsid w:val="009601C4"/>
    <w:rsid w:val="00962CA0"/>
    <w:rsid w:val="0096671A"/>
    <w:rsid w:val="009709D5"/>
    <w:rsid w:val="00977213"/>
    <w:rsid w:val="009777D9"/>
    <w:rsid w:val="00981818"/>
    <w:rsid w:val="00991B88"/>
    <w:rsid w:val="00993092"/>
    <w:rsid w:val="00996EC6"/>
    <w:rsid w:val="00997820"/>
    <w:rsid w:val="00997DFC"/>
    <w:rsid w:val="009A22D7"/>
    <w:rsid w:val="009A3450"/>
    <w:rsid w:val="009A4E5D"/>
    <w:rsid w:val="009A5753"/>
    <w:rsid w:val="009A579D"/>
    <w:rsid w:val="009C02C0"/>
    <w:rsid w:val="009C066D"/>
    <w:rsid w:val="009C1655"/>
    <w:rsid w:val="009C2D5D"/>
    <w:rsid w:val="009C66FF"/>
    <w:rsid w:val="009D0976"/>
    <w:rsid w:val="009D3A4E"/>
    <w:rsid w:val="009D53D2"/>
    <w:rsid w:val="009E2B48"/>
    <w:rsid w:val="009E2DC7"/>
    <w:rsid w:val="009E3297"/>
    <w:rsid w:val="009F5B5A"/>
    <w:rsid w:val="009F66ED"/>
    <w:rsid w:val="009F734F"/>
    <w:rsid w:val="00A00FEB"/>
    <w:rsid w:val="00A017A0"/>
    <w:rsid w:val="00A03597"/>
    <w:rsid w:val="00A065E8"/>
    <w:rsid w:val="00A1106C"/>
    <w:rsid w:val="00A1370F"/>
    <w:rsid w:val="00A16550"/>
    <w:rsid w:val="00A17396"/>
    <w:rsid w:val="00A246B6"/>
    <w:rsid w:val="00A25037"/>
    <w:rsid w:val="00A2559E"/>
    <w:rsid w:val="00A25A7A"/>
    <w:rsid w:val="00A316D6"/>
    <w:rsid w:val="00A3767E"/>
    <w:rsid w:val="00A40703"/>
    <w:rsid w:val="00A44E6C"/>
    <w:rsid w:val="00A45955"/>
    <w:rsid w:val="00A47E70"/>
    <w:rsid w:val="00A50CF0"/>
    <w:rsid w:val="00A51F9E"/>
    <w:rsid w:val="00A55FAA"/>
    <w:rsid w:val="00A5706D"/>
    <w:rsid w:val="00A60845"/>
    <w:rsid w:val="00A61D51"/>
    <w:rsid w:val="00A62AC8"/>
    <w:rsid w:val="00A63652"/>
    <w:rsid w:val="00A655EE"/>
    <w:rsid w:val="00A7373D"/>
    <w:rsid w:val="00A756F7"/>
    <w:rsid w:val="00A7671C"/>
    <w:rsid w:val="00A807E8"/>
    <w:rsid w:val="00A9380B"/>
    <w:rsid w:val="00AA0FFB"/>
    <w:rsid w:val="00AA2CBC"/>
    <w:rsid w:val="00AA6563"/>
    <w:rsid w:val="00AA774C"/>
    <w:rsid w:val="00AB5DB3"/>
    <w:rsid w:val="00AC1DDC"/>
    <w:rsid w:val="00AC23DB"/>
    <w:rsid w:val="00AC5820"/>
    <w:rsid w:val="00AD024D"/>
    <w:rsid w:val="00AD1CD8"/>
    <w:rsid w:val="00AD3124"/>
    <w:rsid w:val="00AD3C68"/>
    <w:rsid w:val="00AD5758"/>
    <w:rsid w:val="00AD71D2"/>
    <w:rsid w:val="00AE224E"/>
    <w:rsid w:val="00AE39D0"/>
    <w:rsid w:val="00AF0EEA"/>
    <w:rsid w:val="00AF7AE3"/>
    <w:rsid w:val="00B021B0"/>
    <w:rsid w:val="00B0402E"/>
    <w:rsid w:val="00B05877"/>
    <w:rsid w:val="00B074AA"/>
    <w:rsid w:val="00B10974"/>
    <w:rsid w:val="00B13D9E"/>
    <w:rsid w:val="00B20755"/>
    <w:rsid w:val="00B21712"/>
    <w:rsid w:val="00B258BB"/>
    <w:rsid w:val="00B260CD"/>
    <w:rsid w:val="00B26877"/>
    <w:rsid w:val="00B31A07"/>
    <w:rsid w:val="00B32091"/>
    <w:rsid w:val="00B367BC"/>
    <w:rsid w:val="00B37B5C"/>
    <w:rsid w:val="00B46BE4"/>
    <w:rsid w:val="00B52AAE"/>
    <w:rsid w:val="00B53E4B"/>
    <w:rsid w:val="00B6255D"/>
    <w:rsid w:val="00B6257A"/>
    <w:rsid w:val="00B627EC"/>
    <w:rsid w:val="00B64D4B"/>
    <w:rsid w:val="00B65886"/>
    <w:rsid w:val="00B67B97"/>
    <w:rsid w:val="00B71377"/>
    <w:rsid w:val="00B7239B"/>
    <w:rsid w:val="00B771E2"/>
    <w:rsid w:val="00B8270C"/>
    <w:rsid w:val="00B833C0"/>
    <w:rsid w:val="00B87789"/>
    <w:rsid w:val="00B968C8"/>
    <w:rsid w:val="00B97150"/>
    <w:rsid w:val="00BA3EC5"/>
    <w:rsid w:val="00BA443C"/>
    <w:rsid w:val="00BA4F57"/>
    <w:rsid w:val="00BA50C5"/>
    <w:rsid w:val="00BA51D9"/>
    <w:rsid w:val="00BA6710"/>
    <w:rsid w:val="00BB416E"/>
    <w:rsid w:val="00BB5DFC"/>
    <w:rsid w:val="00BB7246"/>
    <w:rsid w:val="00BB774C"/>
    <w:rsid w:val="00BC005B"/>
    <w:rsid w:val="00BD1C80"/>
    <w:rsid w:val="00BD279D"/>
    <w:rsid w:val="00BD6BB8"/>
    <w:rsid w:val="00BD7FDC"/>
    <w:rsid w:val="00BF3267"/>
    <w:rsid w:val="00BF401A"/>
    <w:rsid w:val="00BF7E89"/>
    <w:rsid w:val="00C00D3D"/>
    <w:rsid w:val="00C04C8B"/>
    <w:rsid w:val="00C15AF9"/>
    <w:rsid w:val="00C21DA8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996"/>
    <w:rsid w:val="00C37C3F"/>
    <w:rsid w:val="00C41259"/>
    <w:rsid w:val="00C423AA"/>
    <w:rsid w:val="00C42BDA"/>
    <w:rsid w:val="00C42F08"/>
    <w:rsid w:val="00C43656"/>
    <w:rsid w:val="00C43CF8"/>
    <w:rsid w:val="00C47091"/>
    <w:rsid w:val="00C560EA"/>
    <w:rsid w:val="00C64334"/>
    <w:rsid w:val="00C66BA2"/>
    <w:rsid w:val="00C6735E"/>
    <w:rsid w:val="00C70A21"/>
    <w:rsid w:val="00C72660"/>
    <w:rsid w:val="00C73AAB"/>
    <w:rsid w:val="00C7766C"/>
    <w:rsid w:val="00C90E5A"/>
    <w:rsid w:val="00C95985"/>
    <w:rsid w:val="00CA3552"/>
    <w:rsid w:val="00CA657C"/>
    <w:rsid w:val="00CB5C93"/>
    <w:rsid w:val="00CB5EC6"/>
    <w:rsid w:val="00CC1A47"/>
    <w:rsid w:val="00CC5026"/>
    <w:rsid w:val="00CC68D0"/>
    <w:rsid w:val="00CC71DB"/>
    <w:rsid w:val="00CC7238"/>
    <w:rsid w:val="00CD194E"/>
    <w:rsid w:val="00CD2A95"/>
    <w:rsid w:val="00CD4505"/>
    <w:rsid w:val="00CE0CCC"/>
    <w:rsid w:val="00CE1DA9"/>
    <w:rsid w:val="00CE2B6D"/>
    <w:rsid w:val="00CE5E98"/>
    <w:rsid w:val="00CE71B4"/>
    <w:rsid w:val="00CF0E11"/>
    <w:rsid w:val="00CF102E"/>
    <w:rsid w:val="00CF2F6D"/>
    <w:rsid w:val="00D03F9A"/>
    <w:rsid w:val="00D06D51"/>
    <w:rsid w:val="00D10A67"/>
    <w:rsid w:val="00D12914"/>
    <w:rsid w:val="00D13955"/>
    <w:rsid w:val="00D222BE"/>
    <w:rsid w:val="00D2390E"/>
    <w:rsid w:val="00D23B8F"/>
    <w:rsid w:val="00D23D48"/>
    <w:rsid w:val="00D24991"/>
    <w:rsid w:val="00D251B5"/>
    <w:rsid w:val="00D31D33"/>
    <w:rsid w:val="00D33923"/>
    <w:rsid w:val="00D33959"/>
    <w:rsid w:val="00D35249"/>
    <w:rsid w:val="00D4219D"/>
    <w:rsid w:val="00D448C6"/>
    <w:rsid w:val="00D50255"/>
    <w:rsid w:val="00D53619"/>
    <w:rsid w:val="00D6058A"/>
    <w:rsid w:val="00D651CC"/>
    <w:rsid w:val="00D66520"/>
    <w:rsid w:val="00D73540"/>
    <w:rsid w:val="00D82B69"/>
    <w:rsid w:val="00D83948"/>
    <w:rsid w:val="00D8561B"/>
    <w:rsid w:val="00D87834"/>
    <w:rsid w:val="00D90697"/>
    <w:rsid w:val="00D9104B"/>
    <w:rsid w:val="00D932B1"/>
    <w:rsid w:val="00D93902"/>
    <w:rsid w:val="00D96237"/>
    <w:rsid w:val="00DA3FB1"/>
    <w:rsid w:val="00DA5995"/>
    <w:rsid w:val="00DA6A57"/>
    <w:rsid w:val="00DA6E1F"/>
    <w:rsid w:val="00DB2EDE"/>
    <w:rsid w:val="00DC00DA"/>
    <w:rsid w:val="00DC79F1"/>
    <w:rsid w:val="00DD05DD"/>
    <w:rsid w:val="00DD25FC"/>
    <w:rsid w:val="00DD46E3"/>
    <w:rsid w:val="00DE18FC"/>
    <w:rsid w:val="00DE329C"/>
    <w:rsid w:val="00DE34CF"/>
    <w:rsid w:val="00DE44AB"/>
    <w:rsid w:val="00DF18AD"/>
    <w:rsid w:val="00E051DF"/>
    <w:rsid w:val="00E0719D"/>
    <w:rsid w:val="00E0773E"/>
    <w:rsid w:val="00E10750"/>
    <w:rsid w:val="00E123D0"/>
    <w:rsid w:val="00E1296A"/>
    <w:rsid w:val="00E13F3D"/>
    <w:rsid w:val="00E20822"/>
    <w:rsid w:val="00E2206A"/>
    <w:rsid w:val="00E22AF6"/>
    <w:rsid w:val="00E237C3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61335"/>
    <w:rsid w:val="00E62498"/>
    <w:rsid w:val="00E624E1"/>
    <w:rsid w:val="00E658B5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7EB2"/>
    <w:rsid w:val="00EA5F3E"/>
    <w:rsid w:val="00EB09B7"/>
    <w:rsid w:val="00EB1009"/>
    <w:rsid w:val="00EB4136"/>
    <w:rsid w:val="00EB533C"/>
    <w:rsid w:val="00EB5F5D"/>
    <w:rsid w:val="00EC5544"/>
    <w:rsid w:val="00EE0C94"/>
    <w:rsid w:val="00EE12CD"/>
    <w:rsid w:val="00EE1DA6"/>
    <w:rsid w:val="00EE65B9"/>
    <w:rsid w:val="00EE7924"/>
    <w:rsid w:val="00EE797A"/>
    <w:rsid w:val="00EE79D7"/>
    <w:rsid w:val="00EE7D7C"/>
    <w:rsid w:val="00EF42DA"/>
    <w:rsid w:val="00EF7AC7"/>
    <w:rsid w:val="00F0675D"/>
    <w:rsid w:val="00F109A8"/>
    <w:rsid w:val="00F12B10"/>
    <w:rsid w:val="00F15DE3"/>
    <w:rsid w:val="00F230D0"/>
    <w:rsid w:val="00F25BDD"/>
    <w:rsid w:val="00F25D98"/>
    <w:rsid w:val="00F271F5"/>
    <w:rsid w:val="00F300FB"/>
    <w:rsid w:val="00F32E72"/>
    <w:rsid w:val="00F35EFC"/>
    <w:rsid w:val="00F40CB8"/>
    <w:rsid w:val="00F43BEE"/>
    <w:rsid w:val="00F45C66"/>
    <w:rsid w:val="00F51412"/>
    <w:rsid w:val="00F52542"/>
    <w:rsid w:val="00F60D7A"/>
    <w:rsid w:val="00F616F6"/>
    <w:rsid w:val="00F62424"/>
    <w:rsid w:val="00F65965"/>
    <w:rsid w:val="00F71ADD"/>
    <w:rsid w:val="00F7247A"/>
    <w:rsid w:val="00F72B1E"/>
    <w:rsid w:val="00F75C9B"/>
    <w:rsid w:val="00F76FD5"/>
    <w:rsid w:val="00F810B2"/>
    <w:rsid w:val="00F817C0"/>
    <w:rsid w:val="00F84106"/>
    <w:rsid w:val="00F8498D"/>
    <w:rsid w:val="00F85E67"/>
    <w:rsid w:val="00F8667D"/>
    <w:rsid w:val="00F92518"/>
    <w:rsid w:val="00F9574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5F3A"/>
    <w:rsid w:val="00FD006E"/>
    <w:rsid w:val="00FD01BA"/>
    <w:rsid w:val="00FD432C"/>
    <w:rsid w:val="00FD5AB4"/>
    <w:rsid w:val="00FD725C"/>
    <w:rsid w:val="00FE008B"/>
    <w:rsid w:val="00FF2F1A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47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F47D1"/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oleObject" Target="embeddings/Microsoft_Visio_2003-2010_Drawing3.vsd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5AIRPNAIUNRU-1306052894-2183</_dlc_DocId>
    <_dlc_DocIdUrl xmlns="71c5aaf6-e6ce-465b-b873-5148d2a4c105">
      <Url>https://nokia.sharepoint.com/sites/c5g/epc/_layouts/15/DocIdRedir.aspx?ID=5AIRPNAIUNRU-1306052894-2183</Url>
      <Description>5AIRPNAIUNRU-1306052894-2183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3170</TotalTime>
  <Pages>5</Pages>
  <Words>1297</Words>
  <Characters>7496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503</cp:revision>
  <cp:lastPrinted>1899-12-31T23:00:00Z</cp:lastPrinted>
  <dcterms:created xsi:type="dcterms:W3CDTF">2021-04-01T08:19:00Z</dcterms:created>
  <dcterms:modified xsi:type="dcterms:W3CDTF">2021-08-06T11:57:00Z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f1803649-77fd-4f60-b2fa-c4c8736da279</vt:lpwstr>
  </property>
</Properties>
</file>